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ADA400" w14:textId="77777777" w:rsidR="007B2C89" w:rsidRPr="000A0A72" w:rsidRDefault="007B2C89" w:rsidP="007B2C89">
      <w:pPr>
        <w:pStyle w:val="a6"/>
        <w:rPr>
          <w:sz w:val="28"/>
          <w:szCs w:val="28"/>
        </w:rPr>
      </w:pPr>
    </w:p>
    <w:p w14:paraId="6D795C27" w14:textId="77777777" w:rsidR="007B2C89" w:rsidRPr="000A0A72" w:rsidRDefault="007B2C89" w:rsidP="007B2C89">
      <w:pPr>
        <w:widowControl w:val="0"/>
        <w:overflowPunct w:val="0"/>
        <w:autoSpaceDE w:val="0"/>
        <w:autoSpaceDN w:val="0"/>
        <w:adjustRightInd w:val="0"/>
        <w:spacing w:line="211" w:lineRule="auto"/>
        <w:ind w:right="-173"/>
        <w:jc w:val="center"/>
        <w:rPr>
          <w:rFonts w:ascii="Times New Roman" w:hAnsi="Times New Roman" w:cs="Times New Roman"/>
          <w:bCs/>
        </w:rPr>
      </w:pPr>
      <w:r w:rsidRPr="000A0A72">
        <w:rPr>
          <w:rFonts w:ascii="Times New Roman" w:hAnsi="Times New Roman" w:cs="Times New Roman"/>
          <w:bCs/>
        </w:rPr>
        <w:t>Муниципальное бюджетное общеобразовательное учреждение</w:t>
      </w:r>
    </w:p>
    <w:p w14:paraId="63D1414C" w14:textId="77777777" w:rsidR="007B2C89" w:rsidRPr="000A0A72" w:rsidRDefault="007B2C89" w:rsidP="007B2C89">
      <w:pPr>
        <w:widowControl w:val="0"/>
        <w:overflowPunct w:val="0"/>
        <w:autoSpaceDE w:val="0"/>
        <w:autoSpaceDN w:val="0"/>
        <w:adjustRightInd w:val="0"/>
        <w:spacing w:line="211" w:lineRule="auto"/>
        <w:ind w:right="-173"/>
        <w:jc w:val="center"/>
        <w:rPr>
          <w:rFonts w:ascii="Times New Roman" w:hAnsi="Times New Roman" w:cs="Times New Roman"/>
          <w:bCs/>
        </w:rPr>
      </w:pPr>
      <w:r w:rsidRPr="000A0A72">
        <w:rPr>
          <w:rFonts w:ascii="Times New Roman" w:hAnsi="Times New Roman" w:cs="Times New Roman"/>
          <w:bCs/>
        </w:rPr>
        <w:t xml:space="preserve"> «</w:t>
      </w:r>
      <w:proofErr w:type="spellStart"/>
      <w:proofErr w:type="gramStart"/>
      <w:r w:rsidRPr="000A0A72">
        <w:rPr>
          <w:rFonts w:ascii="Times New Roman" w:hAnsi="Times New Roman" w:cs="Times New Roman"/>
          <w:bCs/>
        </w:rPr>
        <w:t>Теньковская</w:t>
      </w:r>
      <w:proofErr w:type="spellEnd"/>
      <w:r w:rsidRPr="000A0A72">
        <w:rPr>
          <w:rFonts w:ascii="Times New Roman" w:hAnsi="Times New Roman" w:cs="Times New Roman"/>
          <w:bCs/>
        </w:rPr>
        <w:t xml:space="preserve">  средняя</w:t>
      </w:r>
      <w:proofErr w:type="gramEnd"/>
      <w:r w:rsidRPr="000A0A72">
        <w:rPr>
          <w:rFonts w:ascii="Times New Roman" w:hAnsi="Times New Roman" w:cs="Times New Roman"/>
          <w:bCs/>
        </w:rPr>
        <w:t xml:space="preserve"> общеобразовательная школа» </w:t>
      </w:r>
    </w:p>
    <w:p w14:paraId="6DC2E7A2" w14:textId="77777777" w:rsidR="007B2C89" w:rsidRPr="000A0A72" w:rsidRDefault="007B2C89" w:rsidP="007B2C89">
      <w:pPr>
        <w:widowControl w:val="0"/>
        <w:overflowPunct w:val="0"/>
        <w:autoSpaceDE w:val="0"/>
        <w:autoSpaceDN w:val="0"/>
        <w:adjustRightInd w:val="0"/>
        <w:spacing w:line="211" w:lineRule="auto"/>
        <w:ind w:right="-173"/>
        <w:jc w:val="center"/>
        <w:rPr>
          <w:rFonts w:ascii="Times New Roman" w:hAnsi="Times New Roman" w:cs="Times New Roman"/>
          <w:bCs/>
        </w:rPr>
      </w:pPr>
      <w:proofErr w:type="spellStart"/>
      <w:r w:rsidRPr="000A0A72">
        <w:rPr>
          <w:rFonts w:ascii="Times New Roman" w:hAnsi="Times New Roman" w:cs="Times New Roman"/>
          <w:bCs/>
        </w:rPr>
        <w:t>Теньковская</w:t>
      </w:r>
      <w:proofErr w:type="spellEnd"/>
      <w:r w:rsidRPr="000A0A72">
        <w:rPr>
          <w:rFonts w:ascii="Times New Roman" w:hAnsi="Times New Roman" w:cs="Times New Roman"/>
          <w:bCs/>
        </w:rPr>
        <w:t xml:space="preserve"> сельского поселения Камско-Устьинского муниципального района </w:t>
      </w:r>
    </w:p>
    <w:p w14:paraId="693D28B0" w14:textId="77777777" w:rsidR="007B2C89" w:rsidRPr="000A0A72" w:rsidRDefault="007B2C89" w:rsidP="007B2C89">
      <w:pPr>
        <w:widowControl w:val="0"/>
        <w:overflowPunct w:val="0"/>
        <w:autoSpaceDE w:val="0"/>
        <w:autoSpaceDN w:val="0"/>
        <w:adjustRightInd w:val="0"/>
        <w:spacing w:line="211" w:lineRule="auto"/>
        <w:ind w:right="-173"/>
        <w:jc w:val="center"/>
        <w:rPr>
          <w:rFonts w:ascii="Times New Roman" w:hAnsi="Times New Roman" w:cs="Times New Roman"/>
          <w:bCs/>
        </w:rPr>
      </w:pPr>
      <w:r w:rsidRPr="000A0A72">
        <w:rPr>
          <w:rFonts w:ascii="Times New Roman" w:hAnsi="Times New Roman" w:cs="Times New Roman"/>
          <w:bCs/>
        </w:rPr>
        <w:t>Республики Татарстан</w:t>
      </w:r>
    </w:p>
    <w:p w14:paraId="6A4EC512" w14:textId="77777777" w:rsidR="007B2C89" w:rsidRPr="000A0A72" w:rsidRDefault="007B2C89" w:rsidP="007B2C89">
      <w:pPr>
        <w:widowControl w:val="0"/>
        <w:overflowPunct w:val="0"/>
        <w:autoSpaceDE w:val="0"/>
        <w:autoSpaceDN w:val="0"/>
        <w:adjustRightInd w:val="0"/>
        <w:spacing w:line="211" w:lineRule="auto"/>
        <w:ind w:right="-173"/>
        <w:jc w:val="center"/>
        <w:rPr>
          <w:rFonts w:ascii="Times New Roman" w:hAnsi="Times New Roman" w:cs="Times New Roman"/>
          <w:bCs/>
        </w:rPr>
      </w:pPr>
    </w:p>
    <w:p w14:paraId="6AEB3B46" w14:textId="77777777" w:rsidR="007B2C89" w:rsidRPr="000A0A72" w:rsidRDefault="007B2C89" w:rsidP="007B2C89">
      <w:pPr>
        <w:widowControl w:val="0"/>
        <w:overflowPunct w:val="0"/>
        <w:autoSpaceDE w:val="0"/>
        <w:autoSpaceDN w:val="0"/>
        <w:adjustRightInd w:val="0"/>
        <w:spacing w:line="211" w:lineRule="auto"/>
        <w:ind w:right="-173"/>
        <w:rPr>
          <w:rFonts w:ascii="Times New Roman" w:hAnsi="Times New Roman" w:cs="Times New Roman"/>
          <w:bCs/>
        </w:rPr>
      </w:pPr>
    </w:p>
    <w:p w14:paraId="5D4DD04F" w14:textId="77777777" w:rsidR="007B2C89" w:rsidRPr="000A0A72" w:rsidRDefault="007B2C89" w:rsidP="007B2C89">
      <w:pPr>
        <w:widowControl w:val="0"/>
        <w:overflowPunct w:val="0"/>
        <w:autoSpaceDE w:val="0"/>
        <w:autoSpaceDN w:val="0"/>
        <w:adjustRightInd w:val="0"/>
        <w:spacing w:line="211" w:lineRule="auto"/>
        <w:ind w:right="-173"/>
        <w:jc w:val="center"/>
        <w:rPr>
          <w:rFonts w:ascii="Times New Roman" w:hAnsi="Times New Roman" w:cs="Times New Roman"/>
          <w:bCs/>
        </w:rPr>
      </w:pPr>
    </w:p>
    <w:p w14:paraId="0D3D457D" w14:textId="77777777" w:rsidR="007B2C89" w:rsidRPr="000A0A72" w:rsidRDefault="007B2C89" w:rsidP="007B2C89">
      <w:pPr>
        <w:rPr>
          <w:rFonts w:ascii="Times New Roman" w:hAnsi="Times New Roman" w:cs="Times New Roman"/>
        </w:rPr>
      </w:pPr>
      <w:r w:rsidRPr="000A0A72">
        <w:rPr>
          <w:rFonts w:ascii="Times New Roman" w:hAnsi="Times New Roman" w:cs="Times New Roman"/>
        </w:rPr>
        <w:t xml:space="preserve">       «</w:t>
      </w:r>
      <w:proofErr w:type="gramStart"/>
      <w:r w:rsidRPr="000A0A72">
        <w:rPr>
          <w:rFonts w:ascii="Times New Roman" w:hAnsi="Times New Roman" w:cs="Times New Roman"/>
        </w:rPr>
        <w:t xml:space="preserve">Рассмотрено»   </w:t>
      </w:r>
      <w:proofErr w:type="gramEnd"/>
      <w:r w:rsidRPr="000A0A72">
        <w:rPr>
          <w:rFonts w:ascii="Times New Roman" w:hAnsi="Times New Roman" w:cs="Times New Roman"/>
        </w:rPr>
        <w:t xml:space="preserve">                            «Согласовано»                                 «Утверждаю»                          Руководитель  ШМО                        Председатель МС                           Директор школы</w:t>
      </w:r>
    </w:p>
    <w:p w14:paraId="029F7746" w14:textId="77777777" w:rsidR="007B2C89" w:rsidRPr="000A0A72" w:rsidRDefault="007B2C89" w:rsidP="007B2C89">
      <w:pPr>
        <w:rPr>
          <w:rFonts w:ascii="Times New Roman" w:hAnsi="Times New Roman" w:cs="Times New Roman"/>
          <w:color w:val="000000" w:themeColor="text1"/>
        </w:rPr>
      </w:pPr>
      <w:r w:rsidRPr="000A0A72">
        <w:rPr>
          <w:rFonts w:ascii="Times New Roman" w:hAnsi="Times New Roman" w:cs="Times New Roman"/>
        </w:rPr>
        <w:t xml:space="preserve">    _________Л. Ю. </w:t>
      </w:r>
      <w:proofErr w:type="spellStart"/>
      <w:r w:rsidRPr="000A0A72">
        <w:rPr>
          <w:rFonts w:ascii="Times New Roman" w:hAnsi="Times New Roman" w:cs="Times New Roman"/>
        </w:rPr>
        <w:t>Авдейчева</w:t>
      </w:r>
      <w:proofErr w:type="spellEnd"/>
      <w:r w:rsidRPr="000A0A72">
        <w:rPr>
          <w:rFonts w:ascii="Times New Roman" w:hAnsi="Times New Roman" w:cs="Times New Roman"/>
        </w:rPr>
        <w:t xml:space="preserve">       _________М. А. </w:t>
      </w:r>
      <w:proofErr w:type="spellStart"/>
      <w:r w:rsidRPr="000A0A72">
        <w:rPr>
          <w:rFonts w:ascii="Times New Roman" w:hAnsi="Times New Roman" w:cs="Times New Roman"/>
        </w:rPr>
        <w:t>Назарычева</w:t>
      </w:r>
      <w:proofErr w:type="spellEnd"/>
      <w:r w:rsidRPr="000A0A72">
        <w:rPr>
          <w:rFonts w:ascii="Times New Roman" w:hAnsi="Times New Roman" w:cs="Times New Roman"/>
        </w:rPr>
        <w:t xml:space="preserve">          __________</w:t>
      </w:r>
      <w:proofErr w:type="gramStart"/>
      <w:r w:rsidRPr="000A0A72">
        <w:rPr>
          <w:rFonts w:ascii="Times New Roman" w:hAnsi="Times New Roman" w:cs="Times New Roman"/>
        </w:rPr>
        <w:t>_  Л.И.</w:t>
      </w:r>
      <w:proofErr w:type="gramEnd"/>
      <w:r w:rsidRPr="000A0A72">
        <w:rPr>
          <w:rFonts w:ascii="Times New Roman" w:hAnsi="Times New Roman" w:cs="Times New Roman"/>
        </w:rPr>
        <w:t xml:space="preserve"> </w:t>
      </w:r>
      <w:proofErr w:type="spellStart"/>
      <w:r w:rsidRPr="000A0A72">
        <w:rPr>
          <w:rFonts w:ascii="Times New Roman" w:hAnsi="Times New Roman" w:cs="Times New Roman"/>
        </w:rPr>
        <w:t>Акутина</w:t>
      </w:r>
      <w:proofErr w:type="spellEnd"/>
      <w:r w:rsidRPr="000A0A72">
        <w:rPr>
          <w:rFonts w:ascii="Times New Roman" w:hAnsi="Times New Roman" w:cs="Times New Roman"/>
        </w:rPr>
        <w:t xml:space="preserve">                                              Протокол  № 1 от 20.08.2020 г.                                </w:t>
      </w:r>
      <w:r w:rsidRPr="000A0A72">
        <w:rPr>
          <w:rFonts w:ascii="Times New Roman" w:hAnsi="Times New Roman" w:cs="Times New Roman"/>
          <w:color w:val="000000" w:themeColor="text1"/>
        </w:rPr>
        <w:t xml:space="preserve">                         Приказ № 90 от «20» августа 2020 г.    </w:t>
      </w:r>
      <w:r w:rsidRPr="000A0A72">
        <w:rPr>
          <w:rFonts w:ascii="Times New Roman" w:hAnsi="Times New Roman" w:cs="Times New Roman"/>
          <w:color w:val="FF000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0A0A72">
        <w:rPr>
          <w:rFonts w:ascii="Times New Roman" w:eastAsiaTheme="minorEastAsia" w:hAnsi="Times New Roman" w:cs="Times New Roman"/>
        </w:rPr>
        <w:t xml:space="preserve">                                                                                                              </w:t>
      </w:r>
    </w:p>
    <w:p w14:paraId="3AAF6803" w14:textId="77777777" w:rsidR="007B2C89" w:rsidRPr="000A0A72" w:rsidRDefault="007B2C89" w:rsidP="007B2C89">
      <w:pPr>
        <w:rPr>
          <w:rFonts w:ascii="Times New Roman" w:hAnsi="Times New Roman" w:cs="Times New Roman"/>
        </w:rPr>
      </w:pPr>
      <w:r w:rsidRPr="000A0A72">
        <w:rPr>
          <w:rFonts w:ascii="Times New Roman" w:hAnsi="Times New Roman" w:cs="Times New Roman"/>
          <w:color w:val="000000" w:themeColor="text1"/>
        </w:rPr>
        <w:t xml:space="preserve">                                 </w:t>
      </w:r>
    </w:p>
    <w:p w14:paraId="7635FBAD" w14:textId="77777777" w:rsidR="007B2C89" w:rsidRPr="000A0A72" w:rsidRDefault="007B2C89" w:rsidP="007B2C89">
      <w:pPr>
        <w:rPr>
          <w:rFonts w:ascii="Times New Roman" w:eastAsiaTheme="minorEastAsia" w:hAnsi="Times New Roman" w:cs="Times New Roman"/>
        </w:rPr>
      </w:pPr>
    </w:p>
    <w:p w14:paraId="100522B9" w14:textId="77777777" w:rsidR="007B2C89" w:rsidRPr="000A0A72" w:rsidRDefault="007B2C89" w:rsidP="007B2C89">
      <w:pPr>
        <w:rPr>
          <w:rFonts w:ascii="Times New Roman" w:eastAsiaTheme="minorEastAsia" w:hAnsi="Times New Roman" w:cs="Times New Roman"/>
        </w:rPr>
      </w:pPr>
      <w:r w:rsidRPr="000A0A72">
        <w:rPr>
          <w:rFonts w:ascii="Times New Roman" w:eastAsiaTheme="minorEastAsia" w:hAnsi="Times New Roman" w:cs="Times New Roman"/>
        </w:rPr>
        <w:t xml:space="preserve">         </w:t>
      </w:r>
    </w:p>
    <w:p w14:paraId="3011C4E3" w14:textId="77777777" w:rsidR="007B2C89" w:rsidRPr="000A0A72" w:rsidRDefault="007B2C89" w:rsidP="007B2C89">
      <w:pPr>
        <w:rPr>
          <w:rFonts w:ascii="Times New Roman" w:eastAsiaTheme="minorEastAsia" w:hAnsi="Times New Roman" w:cs="Times New Roman"/>
        </w:rPr>
      </w:pPr>
    </w:p>
    <w:p w14:paraId="34BAFC5A" w14:textId="77777777" w:rsidR="007B2C89" w:rsidRPr="000A0A72" w:rsidRDefault="007B2C89" w:rsidP="007B2C89">
      <w:pPr>
        <w:jc w:val="center"/>
        <w:rPr>
          <w:rFonts w:ascii="Times New Roman" w:eastAsiaTheme="minorEastAsia" w:hAnsi="Times New Roman" w:cs="Times New Roman"/>
          <w:bCs/>
          <w:sz w:val="28"/>
          <w:szCs w:val="28"/>
        </w:rPr>
      </w:pPr>
      <w:r w:rsidRPr="000A0A72">
        <w:rPr>
          <w:rFonts w:ascii="Times New Roman" w:eastAsiaTheme="minorEastAsia" w:hAnsi="Times New Roman" w:cs="Times New Roman"/>
          <w:bCs/>
          <w:sz w:val="28"/>
          <w:szCs w:val="28"/>
        </w:rPr>
        <w:t xml:space="preserve">Рабочая программа </w:t>
      </w:r>
    </w:p>
    <w:p w14:paraId="046FD1E7" w14:textId="77777777" w:rsidR="007B2C89" w:rsidRPr="000A0A72" w:rsidRDefault="007B2C89" w:rsidP="007B2C89">
      <w:pPr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0A0A72">
        <w:rPr>
          <w:rFonts w:ascii="Times New Roman" w:eastAsiaTheme="minorEastAsia" w:hAnsi="Times New Roman" w:cs="Times New Roman"/>
          <w:b/>
          <w:sz w:val="28"/>
          <w:szCs w:val="28"/>
        </w:rPr>
        <w:t>по родному (татарскому) языку</w:t>
      </w:r>
    </w:p>
    <w:p w14:paraId="50D45027" w14:textId="77777777" w:rsidR="007B2C89" w:rsidRPr="000A0A72" w:rsidRDefault="007B2C89" w:rsidP="007B2C89">
      <w:pPr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  <w:r w:rsidRPr="000A0A72">
        <w:rPr>
          <w:rFonts w:ascii="Times New Roman" w:eastAsiaTheme="minorEastAsia" w:hAnsi="Times New Roman" w:cs="Times New Roman"/>
          <w:b/>
          <w:sz w:val="32"/>
          <w:szCs w:val="32"/>
        </w:rPr>
        <w:t xml:space="preserve">5-9 классы  </w:t>
      </w:r>
    </w:p>
    <w:p w14:paraId="7C13BBB6" w14:textId="77777777" w:rsidR="007B2C89" w:rsidRPr="000A0A72" w:rsidRDefault="007B2C89" w:rsidP="007B2C89">
      <w:pPr>
        <w:rPr>
          <w:rFonts w:ascii="Times New Roman" w:eastAsiaTheme="minorEastAsia" w:hAnsi="Times New Roman" w:cs="Times New Roman"/>
        </w:rPr>
      </w:pPr>
    </w:p>
    <w:p w14:paraId="1C152344" w14:textId="77777777" w:rsidR="007B2C89" w:rsidRPr="000A0A72" w:rsidRDefault="007B2C89" w:rsidP="007B2C89">
      <w:pPr>
        <w:rPr>
          <w:rFonts w:ascii="Times New Roman" w:eastAsiaTheme="minorEastAsia" w:hAnsi="Times New Roman" w:cs="Times New Roman"/>
        </w:rPr>
      </w:pPr>
    </w:p>
    <w:p w14:paraId="71F69BC7" w14:textId="77777777" w:rsidR="007B2C89" w:rsidRPr="000A0A72" w:rsidRDefault="007B2C89" w:rsidP="007B2C89">
      <w:pPr>
        <w:rPr>
          <w:rFonts w:ascii="Times New Roman" w:eastAsiaTheme="minorEastAsia" w:hAnsi="Times New Roman" w:cs="Times New Roman"/>
        </w:rPr>
      </w:pPr>
      <w:r w:rsidRPr="000A0A72">
        <w:rPr>
          <w:rFonts w:ascii="Times New Roman" w:eastAsiaTheme="minorEastAsia" w:hAnsi="Times New Roman" w:cs="Times New Roman"/>
        </w:rPr>
        <w:t xml:space="preserve">                                                                                                                                                             </w:t>
      </w:r>
    </w:p>
    <w:p w14:paraId="1CC3045A" w14:textId="77777777" w:rsidR="007B2C89" w:rsidRPr="000A0A72" w:rsidRDefault="007B2C89" w:rsidP="007B2C89">
      <w:pPr>
        <w:rPr>
          <w:rFonts w:ascii="Times New Roman" w:eastAsiaTheme="minorEastAsia" w:hAnsi="Times New Roman" w:cs="Times New Roman"/>
        </w:rPr>
      </w:pPr>
    </w:p>
    <w:p w14:paraId="008AA945" w14:textId="77777777" w:rsidR="007B2C89" w:rsidRPr="000A0A72" w:rsidRDefault="007B2C89" w:rsidP="007B2C89">
      <w:pPr>
        <w:pStyle w:val="a6"/>
        <w:tabs>
          <w:tab w:val="left" w:pos="2361"/>
        </w:tabs>
        <w:ind w:right="-173"/>
        <w:rPr>
          <w:sz w:val="28"/>
          <w:szCs w:val="28"/>
        </w:rPr>
      </w:pPr>
    </w:p>
    <w:p w14:paraId="628C74DC" w14:textId="77777777" w:rsidR="007B2C89" w:rsidRPr="000A0A72" w:rsidRDefault="007B2C89" w:rsidP="007B2C89">
      <w:pPr>
        <w:jc w:val="right"/>
        <w:rPr>
          <w:rFonts w:ascii="Times New Roman" w:eastAsia="Calibri" w:hAnsi="Times New Roman" w:cs="Times New Roman"/>
          <w:lang w:eastAsia="en-US"/>
        </w:rPr>
      </w:pPr>
      <w:r w:rsidRPr="000A0A72">
        <w:rPr>
          <w:rFonts w:ascii="Times New Roman" w:eastAsia="Calibri" w:hAnsi="Times New Roman" w:cs="Times New Roman"/>
          <w:lang w:eastAsia="en-US"/>
        </w:rPr>
        <w:t>Рассмотрено на заседании</w:t>
      </w:r>
    </w:p>
    <w:p w14:paraId="416C0FFD" w14:textId="77777777" w:rsidR="007B2C89" w:rsidRPr="000A0A72" w:rsidRDefault="007B2C89" w:rsidP="007B2C89">
      <w:pPr>
        <w:jc w:val="right"/>
        <w:rPr>
          <w:rFonts w:ascii="Times New Roman" w:eastAsia="Calibri" w:hAnsi="Times New Roman" w:cs="Times New Roman"/>
          <w:lang w:eastAsia="en-US"/>
        </w:rPr>
      </w:pPr>
      <w:r w:rsidRPr="000A0A72">
        <w:rPr>
          <w:rFonts w:ascii="Times New Roman" w:eastAsia="Calibri" w:hAnsi="Times New Roman" w:cs="Times New Roman"/>
          <w:lang w:eastAsia="en-US"/>
        </w:rPr>
        <w:t xml:space="preserve">                                                     педагогического совета</w:t>
      </w:r>
    </w:p>
    <w:p w14:paraId="69AE29B6" w14:textId="77777777" w:rsidR="007B2C89" w:rsidRPr="000A0A72" w:rsidRDefault="007B2C89" w:rsidP="007B2C89">
      <w:pPr>
        <w:jc w:val="right"/>
        <w:rPr>
          <w:rFonts w:ascii="Times New Roman" w:eastAsia="Calibri" w:hAnsi="Times New Roman" w:cs="Times New Roman"/>
          <w:color w:val="000000" w:themeColor="text1"/>
          <w:lang w:eastAsia="en-US"/>
        </w:rPr>
      </w:pPr>
      <w:r w:rsidRPr="000A0A72">
        <w:rPr>
          <w:rFonts w:ascii="Times New Roman" w:eastAsia="Calibri" w:hAnsi="Times New Roman" w:cs="Times New Roman"/>
          <w:lang w:eastAsia="en-US"/>
        </w:rPr>
        <w:t xml:space="preserve">                                               </w:t>
      </w:r>
      <w:r w:rsidRPr="000A0A72">
        <w:rPr>
          <w:rFonts w:ascii="Times New Roman" w:eastAsia="Calibri" w:hAnsi="Times New Roman" w:cs="Times New Roman"/>
          <w:color w:val="000000" w:themeColor="text1"/>
          <w:lang w:eastAsia="en-US"/>
        </w:rPr>
        <w:t xml:space="preserve">Протокол № </w:t>
      </w:r>
      <w:proofErr w:type="gramStart"/>
      <w:r w:rsidRPr="000A0A72">
        <w:rPr>
          <w:rFonts w:ascii="Times New Roman" w:eastAsia="Calibri" w:hAnsi="Times New Roman" w:cs="Times New Roman"/>
          <w:color w:val="000000" w:themeColor="text1"/>
          <w:lang w:eastAsia="en-US"/>
        </w:rPr>
        <w:t>1  от</w:t>
      </w:r>
      <w:proofErr w:type="gramEnd"/>
      <w:r w:rsidRPr="000A0A72">
        <w:rPr>
          <w:rFonts w:ascii="Times New Roman" w:eastAsia="Calibri" w:hAnsi="Times New Roman" w:cs="Times New Roman"/>
          <w:color w:val="000000" w:themeColor="text1"/>
          <w:lang w:eastAsia="en-US"/>
        </w:rPr>
        <w:t xml:space="preserve"> 20 августа  2020 г.</w:t>
      </w:r>
    </w:p>
    <w:p w14:paraId="59830BEC" w14:textId="77777777" w:rsidR="007B2C89" w:rsidRPr="000A0A72" w:rsidRDefault="007B2C89" w:rsidP="007B2C89">
      <w:pPr>
        <w:pStyle w:val="a6"/>
        <w:ind w:right="-173"/>
        <w:jc w:val="right"/>
        <w:rPr>
          <w:sz w:val="28"/>
          <w:szCs w:val="28"/>
        </w:rPr>
      </w:pPr>
    </w:p>
    <w:p w14:paraId="136D50A7" w14:textId="77777777" w:rsidR="007B2C89" w:rsidRPr="000A0A72" w:rsidRDefault="007B2C89" w:rsidP="007B2C89">
      <w:pPr>
        <w:ind w:right="-173"/>
        <w:jc w:val="center"/>
        <w:rPr>
          <w:rFonts w:ascii="Times New Roman" w:hAnsi="Times New Roman" w:cs="Times New Roman"/>
          <w:sz w:val="28"/>
          <w:szCs w:val="28"/>
        </w:rPr>
      </w:pPr>
    </w:p>
    <w:p w14:paraId="63BBCA11" w14:textId="77777777" w:rsidR="007B2C89" w:rsidRPr="000A0A72" w:rsidRDefault="007B2C89" w:rsidP="007B2C89">
      <w:pPr>
        <w:ind w:right="-173"/>
        <w:rPr>
          <w:rFonts w:ascii="Times New Roman" w:hAnsi="Times New Roman" w:cs="Times New Roman"/>
          <w:sz w:val="28"/>
          <w:szCs w:val="28"/>
        </w:rPr>
      </w:pPr>
    </w:p>
    <w:p w14:paraId="3643DF3E" w14:textId="77777777" w:rsidR="00267E9F" w:rsidRPr="000A0A72" w:rsidRDefault="00267E9F" w:rsidP="007B2C89">
      <w:pPr>
        <w:ind w:right="-173"/>
        <w:jc w:val="center"/>
        <w:rPr>
          <w:rFonts w:ascii="Times New Roman" w:hAnsi="Times New Roman" w:cs="Times New Roman"/>
        </w:rPr>
      </w:pPr>
    </w:p>
    <w:p w14:paraId="64D82B08" w14:textId="77777777" w:rsidR="00267E9F" w:rsidRPr="000A0A72" w:rsidRDefault="00267E9F" w:rsidP="007B2C89">
      <w:pPr>
        <w:ind w:right="-173"/>
        <w:jc w:val="center"/>
        <w:rPr>
          <w:rFonts w:ascii="Times New Roman" w:hAnsi="Times New Roman" w:cs="Times New Roman"/>
        </w:rPr>
      </w:pPr>
    </w:p>
    <w:p w14:paraId="53F7C61E" w14:textId="77777777" w:rsidR="0069317C" w:rsidRDefault="0069317C" w:rsidP="007B2C89">
      <w:pPr>
        <w:ind w:right="-173"/>
        <w:jc w:val="center"/>
        <w:rPr>
          <w:rFonts w:ascii="Times New Roman" w:hAnsi="Times New Roman" w:cs="Times New Roman"/>
        </w:rPr>
      </w:pPr>
    </w:p>
    <w:p w14:paraId="63786289" w14:textId="77777777" w:rsidR="0069317C" w:rsidRDefault="0069317C" w:rsidP="007B2C89">
      <w:pPr>
        <w:ind w:right="-173"/>
        <w:jc w:val="center"/>
        <w:rPr>
          <w:rFonts w:ascii="Times New Roman" w:hAnsi="Times New Roman" w:cs="Times New Roman"/>
        </w:rPr>
      </w:pPr>
    </w:p>
    <w:p w14:paraId="1C69025B" w14:textId="77777777" w:rsidR="007B2C89" w:rsidRPr="000A0A72" w:rsidRDefault="007B2C89" w:rsidP="007B2C89">
      <w:pPr>
        <w:ind w:right="-173"/>
        <w:jc w:val="center"/>
        <w:rPr>
          <w:rFonts w:ascii="Times New Roman" w:hAnsi="Times New Roman" w:cs="Times New Roman"/>
        </w:rPr>
      </w:pPr>
      <w:r w:rsidRPr="000A0A72">
        <w:rPr>
          <w:rFonts w:ascii="Times New Roman" w:hAnsi="Times New Roman" w:cs="Times New Roman"/>
        </w:rPr>
        <w:t>2020 год</w:t>
      </w:r>
    </w:p>
    <w:p w14:paraId="038C15B5" w14:textId="77777777" w:rsidR="000F756F" w:rsidRPr="000A0A72" w:rsidRDefault="005E45F1">
      <w:pPr>
        <w:rPr>
          <w:rFonts w:ascii="Times New Roman" w:hAnsi="Times New Roman" w:cs="Times New Roman"/>
          <w:sz w:val="24"/>
          <w:szCs w:val="24"/>
        </w:rPr>
      </w:pPr>
    </w:p>
    <w:p w14:paraId="30298085" w14:textId="77777777" w:rsidR="00182348" w:rsidRPr="000A0A72" w:rsidRDefault="00182348">
      <w:pPr>
        <w:rPr>
          <w:rFonts w:ascii="Times New Roman" w:hAnsi="Times New Roman" w:cs="Times New Roman"/>
          <w:sz w:val="24"/>
          <w:szCs w:val="24"/>
        </w:rPr>
      </w:pPr>
    </w:p>
    <w:p w14:paraId="433437E5" w14:textId="77777777" w:rsidR="00182348" w:rsidRPr="000A0A72" w:rsidRDefault="00182348">
      <w:pPr>
        <w:rPr>
          <w:rFonts w:ascii="Times New Roman" w:hAnsi="Times New Roman" w:cs="Times New Roman"/>
          <w:sz w:val="24"/>
          <w:szCs w:val="24"/>
        </w:rPr>
      </w:pPr>
    </w:p>
    <w:p w14:paraId="45513444" w14:textId="77777777" w:rsidR="00B84925" w:rsidRPr="0069317C" w:rsidRDefault="00182348" w:rsidP="006931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0A0A7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        </w:t>
      </w:r>
      <w:r w:rsidR="0069317C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                             </w:t>
      </w:r>
    </w:p>
    <w:p w14:paraId="574EFA01" w14:textId="77777777" w:rsidR="00B84925" w:rsidRPr="00B84925" w:rsidRDefault="00B84925" w:rsidP="00B84925">
      <w:pPr>
        <w:widowControl w:val="0"/>
        <w:autoSpaceDE w:val="0"/>
        <w:autoSpaceDN w:val="0"/>
        <w:spacing w:after="0" w:line="240" w:lineRule="auto"/>
        <w:ind w:left="221" w:right="216" w:firstLine="85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B84925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Пояснительная записка</w:t>
      </w:r>
    </w:p>
    <w:p w14:paraId="0BD9E862" w14:textId="77777777" w:rsidR="00267E9F" w:rsidRPr="00267E9F" w:rsidRDefault="00267E9F" w:rsidP="00B84925">
      <w:pPr>
        <w:widowControl w:val="0"/>
        <w:tabs>
          <w:tab w:val="left" w:pos="9214"/>
        </w:tabs>
        <w:autoSpaceDE w:val="0"/>
        <w:autoSpaceDN w:val="0"/>
        <w:spacing w:after="0" w:line="240" w:lineRule="auto"/>
        <w:ind w:left="221" w:right="216" w:firstLine="85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67E9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Обучение татарскому языку в общеобразовательной средней школе подразумевает формирование у учащихся теоретических знаний, относящихся к различным уровням строения языка, вместе с этим и формирование умений полноценно использовать в речевой практике лексическое и стилистическое богатство родного языка. Для повышения эффективности и качества обучения наряду с задачей дать глубокие теоретические знания по предмету значимыми являются также и задачи разбудить у учащихся в процессе обучения </w:t>
      </w:r>
      <w:r w:rsidRPr="00267E9F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интерес к языку и желание осознанно корректного его применения в устном и письменном общении, развитие логического мышления, а также, используя возможности современных технологий, уделять большое внимание психолингвистическим особенностям языка в его неразрывной связи с культурой народа</w:t>
      </w:r>
      <w:r w:rsidRPr="00267E9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Изменения, происходящие в обществе, определяют новые требования и к обучению родному языку. Прежде всего обучение должно быть направлено на воспитание многосторонних личностей, владеющих понятием об устройстве языковой системы и ее особенностях, обладающих развитым чувством национального самосознания и понимания национального менталитета, вместе с тем обладающих необходимыми качествами, отвечающими требованиям современности. </w:t>
      </w:r>
    </w:p>
    <w:p w14:paraId="41B4C048" w14:textId="77777777" w:rsidR="00267E9F" w:rsidRPr="00267E9F" w:rsidRDefault="00267E9F" w:rsidP="00267E9F">
      <w:pPr>
        <w:widowControl w:val="0"/>
        <w:autoSpaceDE w:val="0"/>
        <w:autoSpaceDN w:val="0"/>
        <w:spacing w:after="0" w:line="240" w:lineRule="auto"/>
        <w:ind w:left="221" w:right="217" w:firstLine="76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67E9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Программа предусматривает также дальнейшее развитие сформированных в начальной школе навыков и учитывает необходимое предметное содержание системы общего среднего образования, психологические и возрастные особенности обучаемых.</w:t>
      </w:r>
    </w:p>
    <w:p w14:paraId="4E416B56" w14:textId="77777777" w:rsidR="00267E9F" w:rsidRPr="00267E9F" w:rsidRDefault="00267E9F" w:rsidP="00267E9F">
      <w:pPr>
        <w:widowControl w:val="0"/>
        <w:autoSpaceDE w:val="0"/>
        <w:autoSpaceDN w:val="0"/>
        <w:spacing w:after="0" w:line="240" w:lineRule="auto"/>
        <w:ind w:left="221" w:right="220" w:firstLine="85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67E9F">
        <w:rPr>
          <w:rFonts w:ascii="Times New Roman" w:eastAsia="Times New Roman" w:hAnsi="Times New Roman" w:cs="Times New Roman"/>
          <w:sz w:val="24"/>
          <w:szCs w:val="24"/>
          <w:lang w:eastAsia="en-US"/>
        </w:rPr>
        <w:t>Содержание данной программы направлено на реализацию следующих целей изучения родного языка в 5</w:t>
      </w:r>
      <w:r w:rsidRPr="00267E9F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–</w:t>
      </w:r>
      <w:r w:rsidRPr="00267E9F">
        <w:rPr>
          <w:rFonts w:ascii="Times New Roman" w:eastAsia="Times New Roman" w:hAnsi="Times New Roman" w:cs="Times New Roman"/>
          <w:sz w:val="24"/>
          <w:szCs w:val="24"/>
          <w:lang w:eastAsia="en-US"/>
        </w:rPr>
        <w:t>9 классах общеобразовательной средней школы:</w:t>
      </w:r>
    </w:p>
    <w:p w14:paraId="3EBFB2A3" w14:textId="77777777" w:rsidR="00267E9F" w:rsidRPr="00B84925" w:rsidRDefault="00267E9F" w:rsidP="00B84925">
      <w:pPr>
        <w:widowControl w:val="0"/>
        <w:numPr>
          <w:ilvl w:val="1"/>
          <w:numId w:val="5"/>
        </w:numPr>
        <w:tabs>
          <w:tab w:val="left" w:pos="1381"/>
        </w:tabs>
        <w:autoSpaceDE w:val="0"/>
        <w:autoSpaceDN w:val="0"/>
        <w:spacing w:after="0" w:line="240" w:lineRule="auto"/>
        <w:ind w:right="218" w:firstLine="852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267E9F">
        <w:rPr>
          <w:rFonts w:ascii="Times New Roman" w:eastAsia="Times New Roman" w:hAnsi="Times New Roman" w:cs="Times New Roman"/>
          <w:b/>
          <w:sz w:val="24"/>
          <w:lang w:eastAsia="en-US"/>
        </w:rPr>
        <w:t>коммуникативная</w:t>
      </w:r>
      <w:r w:rsidRPr="00267E9F">
        <w:rPr>
          <w:rFonts w:ascii="Times New Roman" w:eastAsia="Times New Roman" w:hAnsi="Times New Roman" w:cs="Times New Roman"/>
          <w:sz w:val="24"/>
          <w:lang w:eastAsia="en-US"/>
        </w:rPr>
        <w:t>: овладение умениями свободно разговаривать на родном языке,</w:t>
      </w:r>
      <w:r w:rsidRPr="00267E9F">
        <w:rPr>
          <w:rFonts w:ascii="Times New Roman" w:eastAsia="Times New Roman" w:hAnsi="Times New Roman" w:cs="Times New Roman"/>
          <w:spacing w:val="25"/>
          <w:sz w:val="24"/>
          <w:lang w:eastAsia="en-US"/>
        </w:rPr>
        <w:t xml:space="preserve"> </w:t>
      </w:r>
      <w:r w:rsidRPr="00267E9F">
        <w:rPr>
          <w:rFonts w:ascii="Times New Roman" w:eastAsia="Times New Roman" w:hAnsi="Times New Roman" w:cs="Times New Roman"/>
          <w:sz w:val="24"/>
          <w:lang w:eastAsia="en-US"/>
        </w:rPr>
        <w:t>логически</w:t>
      </w:r>
      <w:r w:rsidRPr="00267E9F">
        <w:rPr>
          <w:rFonts w:ascii="Times New Roman" w:eastAsia="Times New Roman" w:hAnsi="Times New Roman" w:cs="Times New Roman"/>
          <w:spacing w:val="27"/>
          <w:sz w:val="24"/>
          <w:lang w:eastAsia="en-US"/>
        </w:rPr>
        <w:t xml:space="preserve"> </w:t>
      </w:r>
      <w:r w:rsidRPr="00267E9F">
        <w:rPr>
          <w:rFonts w:ascii="Times New Roman" w:eastAsia="Times New Roman" w:hAnsi="Times New Roman" w:cs="Times New Roman"/>
          <w:sz w:val="24"/>
          <w:lang w:eastAsia="en-US"/>
        </w:rPr>
        <w:t>мыслить,</w:t>
      </w:r>
      <w:r w:rsidRPr="00267E9F">
        <w:rPr>
          <w:rFonts w:ascii="Times New Roman" w:eastAsia="Times New Roman" w:hAnsi="Times New Roman" w:cs="Times New Roman"/>
          <w:spacing w:val="25"/>
          <w:sz w:val="24"/>
          <w:lang w:eastAsia="en-US"/>
        </w:rPr>
        <w:t xml:space="preserve"> </w:t>
      </w:r>
      <w:r w:rsidRPr="00267E9F">
        <w:rPr>
          <w:rFonts w:ascii="Times New Roman" w:eastAsia="Times New Roman" w:hAnsi="Times New Roman" w:cs="Times New Roman"/>
          <w:sz w:val="24"/>
          <w:lang w:eastAsia="en-US"/>
        </w:rPr>
        <w:t>ясно</w:t>
      </w:r>
      <w:r w:rsidRPr="00267E9F">
        <w:rPr>
          <w:rFonts w:ascii="Times New Roman" w:eastAsia="Times New Roman" w:hAnsi="Times New Roman" w:cs="Times New Roman"/>
          <w:spacing w:val="26"/>
          <w:sz w:val="24"/>
          <w:lang w:eastAsia="en-US"/>
        </w:rPr>
        <w:t xml:space="preserve"> </w:t>
      </w:r>
      <w:r w:rsidRPr="00267E9F">
        <w:rPr>
          <w:rFonts w:ascii="Times New Roman" w:eastAsia="Times New Roman" w:hAnsi="Times New Roman" w:cs="Times New Roman"/>
          <w:sz w:val="24"/>
          <w:lang w:eastAsia="en-US"/>
        </w:rPr>
        <w:t>излагать</w:t>
      </w:r>
      <w:r w:rsidRPr="00267E9F">
        <w:rPr>
          <w:rFonts w:ascii="Times New Roman" w:eastAsia="Times New Roman" w:hAnsi="Times New Roman" w:cs="Times New Roman"/>
          <w:spacing w:val="26"/>
          <w:sz w:val="24"/>
          <w:lang w:eastAsia="en-US"/>
        </w:rPr>
        <w:t xml:space="preserve"> </w:t>
      </w:r>
      <w:r w:rsidRPr="00267E9F">
        <w:rPr>
          <w:rFonts w:ascii="Times New Roman" w:eastAsia="Times New Roman" w:hAnsi="Times New Roman" w:cs="Times New Roman"/>
          <w:sz w:val="24"/>
          <w:lang w:eastAsia="en-US"/>
        </w:rPr>
        <w:t>свою</w:t>
      </w:r>
      <w:r w:rsidRPr="00267E9F">
        <w:rPr>
          <w:rFonts w:ascii="Times New Roman" w:eastAsia="Times New Roman" w:hAnsi="Times New Roman" w:cs="Times New Roman"/>
          <w:spacing w:val="27"/>
          <w:sz w:val="24"/>
          <w:lang w:eastAsia="en-US"/>
        </w:rPr>
        <w:t xml:space="preserve"> </w:t>
      </w:r>
      <w:r w:rsidRPr="00267E9F">
        <w:rPr>
          <w:rFonts w:ascii="Times New Roman" w:eastAsia="Times New Roman" w:hAnsi="Times New Roman" w:cs="Times New Roman"/>
          <w:sz w:val="24"/>
          <w:lang w:eastAsia="en-US"/>
        </w:rPr>
        <w:t>точку</w:t>
      </w:r>
      <w:r w:rsidRPr="00267E9F">
        <w:rPr>
          <w:rFonts w:ascii="Times New Roman" w:eastAsia="Times New Roman" w:hAnsi="Times New Roman" w:cs="Times New Roman"/>
          <w:spacing w:val="20"/>
          <w:sz w:val="24"/>
          <w:lang w:eastAsia="en-US"/>
        </w:rPr>
        <w:t xml:space="preserve"> </w:t>
      </w:r>
      <w:r w:rsidRPr="00267E9F">
        <w:rPr>
          <w:rFonts w:ascii="Times New Roman" w:eastAsia="Times New Roman" w:hAnsi="Times New Roman" w:cs="Times New Roman"/>
          <w:sz w:val="24"/>
          <w:lang w:eastAsia="en-US"/>
        </w:rPr>
        <w:t>зрения;</w:t>
      </w:r>
      <w:r w:rsidRPr="00267E9F">
        <w:rPr>
          <w:rFonts w:ascii="Times New Roman" w:eastAsia="Times New Roman" w:hAnsi="Times New Roman" w:cs="Times New Roman"/>
          <w:spacing w:val="26"/>
          <w:sz w:val="24"/>
          <w:lang w:eastAsia="en-US"/>
        </w:rPr>
        <w:t xml:space="preserve"> </w:t>
      </w:r>
      <w:r w:rsidRPr="00267E9F">
        <w:rPr>
          <w:rFonts w:ascii="Times New Roman" w:eastAsia="Times New Roman" w:hAnsi="Times New Roman" w:cs="Times New Roman"/>
          <w:sz w:val="24"/>
          <w:lang w:eastAsia="en-US"/>
        </w:rPr>
        <w:t>осмысление</w:t>
      </w:r>
      <w:r w:rsidRPr="00267E9F">
        <w:rPr>
          <w:rFonts w:ascii="Times New Roman" w:eastAsia="Times New Roman" w:hAnsi="Times New Roman" w:cs="Times New Roman"/>
          <w:spacing w:val="24"/>
          <w:sz w:val="24"/>
          <w:lang w:eastAsia="en-US"/>
        </w:rPr>
        <w:t xml:space="preserve"> </w:t>
      </w:r>
      <w:r w:rsidRPr="00267E9F">
        <w:rPr>
          <w:rFonts w:ascii="Times New Roman" w:eastAsia="Times New Roman" w:hAnsi="Times New Roman" w:cs="Times New Roman"/>
          <w:sz w:val="24"/>
          <w:lang w:eastAsia="en-US"/>
        </w:rPr>
        <w:t>родного</w:t>
      </w:r>
      <w:r w:rsidRPr="00267E9F">
        <w:rPr>
          <w:rFonts w:ascii="Times New Roman" w:eastAsia="Times New Roman" w:hAnsi="Times New Roman" w:cs="Times New Roman"/>
          <w:spacing w:val="26"/>
          <w:sz w:val="24"/>
          <w:lang w:eastAsia="en-US"/>
        </w:rPr>
        <w:t xml:space="preserve"> </w:t>
      </w:r>
      <w:r w:rsidRPr="00267E9F">
        <w:rPr>
          <w:rFonts w:ascii="Times New Roman" w:eastAsia="Times New Roman" w:hAnsi="Times New Roman" w:cs="Times New Roman"/>
          <w:sz w:val="24"/>
          <w:lang w:eastAsia="en-US"/>
        </w:rPr>
        <w:t>языка</w:t>
      </w:r>
      <w:r w:rsidR="00B84925">
        <w:rPr>
          <w:rFonts w:ascii="Times New Roman" w:eastAsia="Times New Roman" w:hAnsi="Times New Roman" w:cs="Times New Roman"/>
          <w:sz w:val="24"/>
          <w:lang w:eastAsia="en-US"/>
        </w:rPr>
        <w:t xml:space="preserve"> </w:t>
      </w:r>
      <w:r w:rsidRPr="00B84925">
        <w:rPr>
          <w:rFonts w:ascii="Times New Roman" w:eastAsia="Times New Roman" w:hAnsi="Times New Roman" w:cs="Times New Roman"/>
          <w:sz w:val="24"/>
          <w:lang w:eastAsia="en-US"/>
        </w:rPr>
        <w:t>как основного средства общения, средства получения знаний в разных сферах человеческой деятельности и средства освоения морально-этических норм, принятых в обществе; осознание эстетической ценности родного языка;</w:t>
      </w:r>
    </w:p>
    <w:p w14:paraId="5B34DC5F" w14:textId="77777777" w:rsidR="00267E9F" w:rsidRPr="000A0A72" w:rsidRDefault="00267E9F" w:rsidP="00267E9F">
      <w:pPr>
        <w:widowControl w:val="0"/>
        <w:numPr>
          <w:ilvl w:val="1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0A0A72">
        <w:rPr>
          <w:rFonts w:ascii="Times New Roman" w:eastAsia="Times New Roman" w:hAnsi="Times New Roman" w:cs="Times New Roman"/>
          <w:b/>
          <w:sz w:val="24"/>
          <w:lang w:eastAsia="en-US"/>
        </w:rPr>
        <w:t>научная</w:t>
      </w:r>
      <w:r w:rsidRPr="000A0A72">
        <w:rPr>
          <w:rFonts w:ascii="Times New Roman" w:eastAsia="Times New Roman" w:hAnsi="Times New Roman" w:cs="Times New Roman"/>
          <w:sz w:val="24"/>
          <w:lang w:eastAsia="en-US"/>
        </w:rPr>
        <w:t>: освоение знаний об устройстве языковой системы татарского языка и закономерностях ее функционирования; усвоение определенного круга теоретических знаний в области фонетики, графики, орфографии, орфоэпии, лексики, словообразования, грамматики и стилистики;</w:t>
      </w:r>
    </w:p>
    <w:p w14:paraId="15F71B74" w14:textId="77777777" w:rsidR="00267E9F" w:rsidRPr="000A0A72" w:rsidRDefault="00267E9F" w:rsidP="00267E9F">
      <w:pPr>
        <w:widowControl w:val="0"/>
        <w:numPr>
          <w:ilvl w:val="1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0A0A72">
        <w:rPr>
          <w:rFonts w:ascii="Times New Roman" w:eastAsia="Times New Roman" w:hAnsi="Times New Roman" w:cs="Times New Roman"/>
          <w:b/>
          <w:sz w:val="24"/>
          <w:lang w:eastAsia="en-US"/>
        </w:rPr>
        <w:t xml:space="preserve">воспитательная: </w:t>
      </w:r>
      <w:r w:rsidRPr="000A0A72">
        <w:rPr>
          <w:rFonts w:ascii="Times New Roman" w:eastAsia="Times New Roman" w:hAnsi="Times New Roman" w:cs="Times New Roman"/>
          <w:sz w:val="24"/>
          <w:lang w:eastAsia="en-US"/>
        </w:rPr>
        <w:t>воспитание уважения к родному языку; чувств гуманности и доброго отношения к родителям, инвалидам, сиротам; воспитание чувства любви к Родине и патриотизма; формирование любви к родному краю и умения видеть и чувствовать ее красоту; воспитание интереса к спорту и здоровому образу жизни и т.д.</w:t>
      </w:r>
    </w:p>
    <w:p w14:paraId="43E4FD0B" w14:textId="77777777" w:rsidR="00267E9F" w:rsidRPr="000A0A72" w:rsidRDefault="00267E9F" w:rsidP="00267E9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0A0A72">
        <w:rPr>
          <w:rFonts w:ascii="Times New Roman" w:eastAsia="Times New Roman" w:hAnsi="Times New Roman" w:cs="Times New Roman"/>
          <w:sz w:val="24"/>
          <w:lang w:eastAsia="en-US"/>
        </w:rPr>
        <w:t xml:space="preserve">Для достижения данных целей выделяются следующие </w:t>
      </w:r>
      <w:r w:rsidRPr="000A0A72">
        <w:rPr>
          <w:rFonts w:ascii="Times New Roman" w:eastAsia="Times New Roman" w:hAnsi="Times New Roman" w:cs="Times New Roman"/>
          <w:b/>
          <w:sz w:val="24"/>
          <w:lang w:eastAsia="en-US"/>
        </w:rPr>
        <w:t>задачи</w:t>
      </w:r>
      <w:r w:rsidRPr="000A0A72">
        <w:rPr>
          <w:rFonts w:ascii="Times New Roman" w:eastAsia="Times New Roman" w:hAnsi="Times New Roman" w:cs="Times New Roman"/>
          <w:sz w:val="24"/>
          <w:lang w:eastAsia="en-US"/>
        </w:rPr>
        <w:t>:</w:t>
      </w:r>
    </w:p>
    <w:p w14:paraId="42CC68E9" w14:textId="77777777" w:rsidR="00267E9F" w:rsidRPr="000A0A72" w:rsidRDefault="00267E9F" w:rsidP="00267E9F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0A0A72">
        <w:rPr>
          <w:rFonts w:ascii="Times New Roman" w:eastAsia="Times New Roman" w:hAnsi="Times New Roman" w:cs="Times New Roman"/>
          <w:sz w:val="24"/>
          <w:lang w:eastAsia="en-US"/>
        </w:rPr>
        <w:t>систематизация изученного в начальных классах материала в области фонетики, графики, орфографии, орфоэпии, лексики, словообразования, грамматики и основ стилистики; углубление знаний на более высоком уровне; формирование представления у учащихся о языке как о системе;</w:t>
      </w:r>
    </w:p>
    <w:p w14:paraId="36E18B49" w14:textId="77777777" w:rsidR="00267E9F" w:rsidRPr="000A0A72" w:rsidRDefault="00267E9F" w:rsidP="00267E9F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0A0A72">
        <w:rPr>
          <w:rFonts w:ascii="Times New Roman" w:eastAsia="Times New Roman" w:hAnsi="Times New Roman" w:cs="Times New Roman"/>
          <w:sz w:val="24"/>
          <w:lang w:eastAsia="en-US"/>
        </w:rPr>
        <w:t>развитие навыков самостоятельного, творческого мышления и умения аргументированно обосновывать свою точку зрения;</w:t>
      </w:r>
    </w:p>
    <w:p w14:paraId="05A944CB" w14:textId="77777777" w:rsidR="00267E9F" w:rsidRPr="000A0A72" w:rsidRDefault="00267E9F" w:rsidP="00267E9F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0A0A72">
        <w:rPr>
          <w:rFonts w:ascii="Times New Roman" w:eastAsia="Times New Roman" w:hAnsi="Times New Roman" w:cs="Times New Roman"/>
          <w:sz w:val="24"/>
          <w:lang w:eastAsia="en-US"/>
        </w:rPr>
        <w:t>расширение объема используемых в речи грамматических средств;</w:t>
      </w:r>
    </w:p>
    <w:p w14:paraId="49C0C7FB" w14:textId="77777777" w:rsidR="00267E9F" w:rsidRPr="000A0A72" w:rsidRDefault="00267E9F" w:rsidP="00267E9F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0A0A72">
        <w:rPr>
          <w:rFonts w:ascii="Times New Roman" w:eastAsia="Times New Roman" w:hAnsi="Times New Roman" w:cs="Times New Roman"/>
          <w:sz w:val="24"/>
          <w:lang w:eastAsia="en-US"/>
        </w:rPr>
        <w:t>корректное использование грамматических средств устной и письменной речи; умение сопоставлять, оценивать и выбирать подходящие языковые средства;</w:t>
      </w:r>
    </w:p>
    <w:p w14:paraId="03C4D6C8" w14:textId="77777777" w:rsidR="00267E9F" w:rsidRPr="000A0A72" w:rsidRDefault="00267E9F" w:rsidP="00267E9F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0A0A72">
        <w:rPr>
          <w:rFonts w:ascii="Times New Roman" w:eastAsia="Times New Roman" w:hAnsi="Times New Roman" w:cs="Times New Roman"/>
          <w:sz w:val="24"/>
          <w:lang w:eastAsia="en-US"/>
        </w:rPr>
        <w:t>освоение знаний о стилистических ресурсах и нормах татарского литературного</w:t>
      </w:r>
    </w:p>
    <w:p w14:paraId="31706E08" w14:textId="77777777" w:rsidR="00267E9F" w:rsidRPr="000A0A72" w:rsidRDefault="00267E9F" w:rsidP="00267E9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0A0A72">
        <w:rPr>
          <w:rFonts w:ascii="Times New Roman" w:eastAsia="Times New Roman" w:hAnsi="Times New Roman" w:cs="Times New Roman"/>
          <w:sz w:val="24"/>
          <w:lang w:eastAsia="en-US"/>
        </w:rPr>
        <w:t>языка;</w:t>
      </w:r>
    </w:p>
    <w:p w14:paraId="4139E54C" w14:textId="77777777" w:rsidR="00267E9F" w:rsidRPr="000A0A72" w:rsidRDefault="00267E9F" w:rsidP="00267E9F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0A0A72">
        <w:rPr>
          <w:rFonts w:ascii="Times New Roman" w:eastAsia="Times New Roman" w:hAnsi="Times New Roman" w:cs="Times New Roman"/>
          <w:sz w:val="24"/>
          <w:lang w:eastAsia="en-US"/>
        </w:rPr>
        <w:t>осознание языка как формы выражения национальной культуры, взаимосвязи</w:t>
      </w:r>
    </w:p>
    <w:p w14:paraId="651E7DE2" w14:textId="77777777" w:rsidR="00267E9F" w:rsidRPr="000A0A72" w:rsidRDefault="00267E9F" w:rsidP="00267E9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0A0A72">
        <w:rPr>
          <w:rFonts w:ascii="Times New Roman" w:eastAsia="Times New Roman" w:hAnsi="Times New Roman" w:cs="Times New Roman"/>
          <w:sz w:val="24"/>
          <w:lang w:eastAsia="en-US"/>
        </w:rPr>
        <w:t>языка и истории народа, национально-культурной специфики татарского языка; воспитание уважения к духовному наследию татарского и других народов;</w:t>
      </w:r>
    </w:p>
    <w:p w14:paraId="5DD028CE" w14:textId="77777777" w:rsidR="00267E9F" w:rsidRPr="000A0A72" w:rsidRDefault="00267E9F" w:rsidP="00267E9F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0A0A72">
        <w:rPr>
          <w:rFonts w:ascii="Times New Roman" w:eastAsia="Times New Roman" w:hAnsi="Times New Roman" w:cs="Times New Roman"/>
          <w:sz w:val="24"/>
          <w:lang w:eastAsia="en-US"/>
        </w:rPr>
        <w:t xml:space="preserve">получение сведений о различных этнических группах татарского народа и диалектах татарского языка, о тюркских языках, о письменности татарского </w:t>
      </w:r>
      <w:proofErr w:type="gramStart"/>
      <w:r w:rsidRPr="000A0A72">
        <w:rPr>
          <w:rFonts w:ascii="Times New Roman" w:eastAsia="Times New Roman" w:hAnsi="Times New Roman" w:cs="Times New Roman"/>
          <w:sz w:val="24"/>
          <w:lang w:eastAsia="en-US"/>
        </w:rPr>
        <w:t>языка,  а</w:t>
      </w:r>
      <w:proofErr w:type="gramEnd"/>
      <w:r w:rsidRPr="000A0A72">
        <w:rPr>
          <w:rFonts w:ascii="Times New Roman" w:eastAsia="Times New Roman" w:hAnsi="Times New Roman" w:cs="Times New Roman"/>
          <w:sz w:val="24"/>
          <w:lang w:eastAsia="en-US"/>
        </w:rPr>
        <w:t xml:space="preserve"> также о духовном, нравственном и культурном наследии татарского народа;</w:t>
      </w:r>
    </w:p>
    <w:p w14:paraId="15BA61A5" w14:textId="77777777" w:rsidR="00267E9F" w:rsidRPr="000A0A72" w:rsidRDefault="00267E9F" w:rsidP="00267E9F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0A0A72">
        <w:rPr>
          <w:rFonts w:ascii="Times New Roman" w:eastAsia="Times New Roman" w:hAnsi="Times New Roman" w:cs="Times New Roman"/>
          <w:sz w:val="24"/>
          <w:lang w:eastAsia="en-US"/>
        </w:rPr>
        <w:t xml:space="preserve">понимание родного языка как общественного явления, овладение правилами </w:t>
      </w:r>
      <w:r w:rsidRPr="000A0A72">
        <w:rPr>
          <w:rFonts w:ascii="Times New Roman" w:eastAsia="Times New Roman" w:hAnsi="Times New Roman" w:cs="Times New Roman"/>
          <w:sz w:val="24"/>
          <w:lang w:eastAsia="en-US"/>
        </w:rPr>
        <w:lastRenderedPageBreak/>
        <w:t>использования языка в разных ситуациях общения и нормами речевого этикета;</w:t>
      </w:r>
    </w:p>
    <w:p w14:paraId="2A40C59E" w14:textId="77777777" w:rsidR="00267E9F" w:rsidRPr="000A0A72" w:rsidRDefault="00267E9F" w:rsidP="00267E9F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0A0A72">
        <w:rPr>
          <w:rFonts w:ascii="Times New Roman" w:eastAsia="Times New Roman" w:hAnsi="Times New Roman" w:cs="Times New Roman"/>
          <w:sz w:val="24"/>
          <w:lang w:eastAsia="en-US"/>
        </w:rPr>
        <w:t>развитие способности опознавать, анализировать и сопоставлять языковые единицы, совершенствование способности применять приобретенные знания, умения и навыки в процессе речевого общения;</w:t>
      </w:r>
    </w:p>
    <w:p w14:paraId="11EA0D9A" w14:textId="77777777" w:rsidR="00267E9F" w:rsidRPr="000A0A72" w:rsidRDefault="00267E9F" w:rsidP="00267E9F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0A0A72">
        <w:rPr>
          <w:rFonts w:ascii="Times New Roman" w:eastAsia="Times New Roman" w:hAnsi="Times New Roman" w:cs="Times New Roman"/>
          <w:sz w:val="24"/>
          <w:lang w:eastAsia="en-US"/>
        </w:rPr>
        <w:t>развитие навыков работы с текстом и информационными источниками как Интернет и другими электронными ресурсами; развитие умения извлекать и перерабатывать необходимую информацию;</w:t>
      </w:r>
    </w:p>
    <w:p w14:paraId="5B188032" w14:textId="77777777" w:rsidR="00267E9F" w:rsidRPr="000A0A72" w:rsidRDefault="00267E9F" w:rsidP="00267E9F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0A0A72">
        <w:rPr>
          <w:rFonts w:ascii="Times New Roman" w:eastAsia="Times New Roman" w:hAnsi="Times New Roman" w:cs="Times New Roman"/>
          <w:sz w:val="24"/>
          <w:lang w:eastAsia="en-US"/>
        </w:rPr>
        <w:t>совершенствование орфографической и пунктуационной грамотности учеников.</w:t>
      </w:r>
    </w:p>
    <w:p w14:paraId="55FAE14B" w14:textId="77777777" w:rsidR="000A5797" w:rsidRPr="000A0A72" w:rsidRDefault="000A5797" w:rsidP="00267E9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en-US"/>
        </w:rPr>
      </w:pPr>
    </w:p>
    <w:p w14:paraId="14A1E000" w14:textId="77777777" w:rsidR="000A5797" w:rsidRPr="000A0A72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211B2D1A" w14:textId="77777777" w:rsidR="000A5797" w:rsidRPr="000A0A72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A0A7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Планируемые результаты обучения родному (татарскому) языку</w:t>
      </w:r>
    </w:p>
    <w:p w14:paraId="2A9E14C4" w14:textId="77777777" w:rsidR="000A5797" w:rsidRPr="000A0A72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A0A7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                 </w:t>
      </w:r>
      <w:r w:rsidR="00B84925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                          </w:t>
      </w:r>
      <w:r w:rsidRPr="000A0A7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 5-9 классы</w:t>
      </w:r>
    </w:p>
    <w:p w14:paraId="0D8F6046" w14:textId="77777777" w:rsidR="000A5797" w:rsidRPr="000A0A72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506D1254" w14:textId="77777777" w:rsidR="000A5797" w:rsidRPr="000A0A72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A0A7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Личностные</w:t>
      </w:r>
      <w:r w:rsidRPr="000A0A7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 результаты</w:t>
      </w:r>
      <w:r w:rsidRPr="000A0A7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освоения программы по родному(татарскому) языку:</w:t>
      </w:r>
    </w:p>
    <w:p w14:paraId="03650380" w14:textId="77777777" w:rsidR="000A5797" w:rsidRPr="000A0A72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5543F6F4" w14:textId="77777777" w:rsidR="000A5797" w:rsidRPr="000A0A72" w:rsidRDefault="000A5797" w:rsidP="000A5797">
      <w:pPr>
        <w:widowControl w:val="0"/>
        <w:tabs>
          <w:tab w:val="left" w:pos="1338"/>
        </w:tabs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A0A72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tt-RU" w:eastAsia="en-US"/>
        </w:rPr>
        <w:t>-</w:t>
      </w:r>
      <w:r w:rsidRPr="000A0A72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понимать основы российской гражданской идентичности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ощущение личностной сопричастности к судьбе российского народа), осознавать ответственность человека за общее благополучие;</w:t>
      </w:r>
    </w:p>
    <w:p w14:paraId="2B65C3FC" w14:textId="77777777" w:rsidR="000A5797" w:rsidRPr="00182348" w:rsidRDefault="000A5797" w:rsidP="000A5797">
      <w:pPr>
        <w:widowControl w:val="0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tt-RU" w:eastAsia="en-US"/>
        </w:rPr>
        <w:t>-</w:t>
      </w:r>
      <w:r w:rsidRPr="00182348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сформировать целостное мировоззрение, соответствующее современному уровню развития науки и общественной практики, учитывающее социальное, культурное, языковое, духовное многообразие современного мира;</w:t>
      </w:r>
    </w:p>
    <w:p w14:paraId="7A1C701D" w14:textId="77777777" w:rsidR="000A5797" w:rsidRPr="00182348" w:rsidRDefault="000A5797" w:rsidP="000A5797">
      <w:pPr>
        <w:widowControl w:val="0"/>
        <w:tabs>
          <w:tab w:val="left" w:pos="1338"/>
        </w:tabs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tt-RU" w:eastAsia="en-US"/>
        </w:rPr>
        <w:t>-</w:t>
      </w:r>
      <w:r w:rsidRPr="00182348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понимать определяющую роль языка в развитии интеллектуальных, творческих способностей и моральных качеств личности; его значения в процессе получения школьного образования;</w:t>
      </w:r>
    </w:p>
    <w:p w14:paraId="3005F302" w14:textId="77777777" w:rsidR="000A5797" w:rsidRPr="00182348" w:rsidRDefault="000A5797" w:rsidP="000A5797">
      <w:pPr>
        <w:widowControl w:val="0"/>
        <w:tabs>
          <w:tab w:val="left" w:pos="1338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tt-RU" w:eastAsia="en-US"/>
        </w:rPr>
        <w:t>-</w:t>
      </w:r>
      <w:r w:rsidRPr="00182348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осознавать эстетические ценности татарского языка;</w:t>
      </w:r>
    </w:p>
    <w:p w14:paraId="6F4871E9" w14:textId="77777777" w:rsidR="000A5797" w:rsidRPr="00182348" w:rsidRDefault="000A5797" w:rsidP="000A5797">
      <w:pPr>
        <w:widowControl w:val="0"/>
        <w:tabs>
          <w:tab w:val="left" w:pos="1338"/>
        </w:tabs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tt-RU" w:eastAsia="en-US"/>
        </w:rPr>
        <w:t>-</w:t>
      </w:r>
      <w:r w:rsidRPr="00182348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развивать способности к саморазвитию и самообразованию на основе мотивации к обучению и познанию;</w:t>
      </w:r>
    </w:p>
    <w:p w14:paraId="4946DDD9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-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</w:t>
      </w:r>
      <w:proofErr w:type="spellStart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оценива</w:t>
      </w:r>
      <w:proofErr w:type="spellEnd"/>
      <w:r w:rsidRPr="00182348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т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ь жизненные ситуации, исходя из общечеловеческих норм; </w:t>
      </w:r>
    </w:p>
    <w:p w14:paraId="3EB99E61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– доброжелательное отношение, уважение и толерантность к другому народу, компетентность в межкультурном диалоге. </w:t>
      </w:r>
    </w:p>
    <w:p w14:paraId="71FDD331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319BE47B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Метапредметные результаты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</w:p>
    <w:p w14:paraId="449908E4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3DF6F43C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–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логическое    рассуждение и делать выводы;</w:t>
      </w:r>
    </w:p>
    <w:p w14:paraId="460480BB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– владение культурой активного использования словарей и других поисковых систем; </w:t>
      </w:r>
    </w:p>
    <w:p w14:paraId="35CB6518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– умение организовать учебную деятельность, понимая порядок работы, и находить для этого эффективные приемы; </w:t>
      </w:r>
    </w:p>
    <w:p w14:paraId="56F2176B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– умение оценивать качество работы, опираясь на определенные критерии; </w:t>
      </w:r>
    </w:p>
    <w:p w14:paraId="20794B93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– умение анализировать и понимать причины удач и неудач в учебе; </w:t>
      </w:r>
    </w:p>
    <w:p w14:paraId="685508DD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– умение работать индивидуально и в группе: находить общее решение и разрешать конфликты на основе согласования позиций и учета интересов; </w:t>
      </w:r>
    </w:p>
    <w:p w14:paraId="2141E48C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–  компетентность   в   области   использования   информационно - коммуникационных технологий.</w:t>
      </w:r>
    </w:p>
    <w:p w14:paraId="77E995AA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Предметные результаты:  </w:t>
      </w:r>
    </w:p>
    <w:p w14:paraId="571F8D8C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5 класс</w:t>
      </w:r>
    </w:p>
    <w:p w14:paraId="70861830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b/>
          <w:sz w:val="16"/>
          <w:szCs w:val="16"/>
          <w:lang w:eastAsia="en-US"/>
        </w:rPr>
        <w:t>Ученик научится:</w:t>
      </w:r>
    </w:p>
    <w:p w14:paraId="635ACB97" w14:textId="77777777" w:rsidR="000A5797" w:rsidRPr="00182348" w:rsidRDefault="000A5797" w:rsidP="000A5797">
      <w:pPr>
        <w:widowControl w:val="0"/>
        <w:tabs>
          <w:tab w:val="left" w:pos="1280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По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ab/>
        <w:t>видам   речевой   деятельности   предусматриваются   следующие результаты:</w:t>
      </w:r>
    </w:p>
    <w:p w14:paraId="2D415E43" w14:textId="77777777" w:rsidR="000A5797" w:rsidRPr="00182348" w:rsidRDefault="000A5797" w:rsidP="000A5797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200" w:hanging="198"/>
        <w:jc w:val="both"/>
        <w:rPr>
          <w:rFonts w:ascii="Times New Roman" w:eastAsia="Calibri" w:hAnsi="Times New Roman" w:cs="Times New Roman"/>
          <w:b/>
          <w:bCs/>
          <w:iCs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iCs/>
          <w:sz w:val="16"/>
          <w:szCs w:val="16"/>
          <w:lang w:eastAsia="en-US"/>
        </w:rPr>
        <w:t xml:space="preserve">говорении: </w:t>
      </w:r>
    </w:p>
    <w:p w14:paraId="3FC9F43A" w14:textId="77777777" w:rsidR="000A5797" w:rsidRPr="00182348" w:rsidRDefault="000A5797" w:rsidP="000A5797">
      <w:pPr>
        <w:widowControl w:val="0"/>
        <w:numPr>
          <w:ilvl w:val="1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1120" w:hanging="398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д</w:t>
      </w:r>
      <w:r w:rsidRPr="00182348">
        <w:rPr>
          <w:rFonts w:ascii="Times New Roman" w:eastAsia="Calibri" w:hAnsi="Times New Roman" w:cs="Times New Roman"/>
          <w:iCs/>
          <w:sz w:val="16"/>
          <w:szCs w:val="16"/>
          <w:lang w:eastAsia="en-US"/>
        </w:rPr>
        <w:t>иалогическая речь: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</w:t>
      </w:r>
    </w:p>
    <w:p w14:paraId="41AB1E47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вести диалоги этикетного характера, диалог-расспрос, диалог - побуждение к действию, диалог-обмен мнениями, комбинированные диалоги.</w:t>
      </w:r>
    </w:p>
    <w:p w14:paraId="5CB54F06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Cs/>
          <w:sz w:val="16"/>
          <w:szCs w:val="16"/>
          <w:lang w:eastAsia="en-US"/>
        </w:rPr>
        <w:t xml:space="preserve">            2) Монологическая речь:</w:t>
      </w:r>
    </w:p>
    <w:p w14:paraId="32A59317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Cs/>
          <w:sz w:val="16"/>
          <w:szCs w:val="16"/>
          <w:lang w:eastAsia="en-US"/>
        </w:rPr>
        <w:t>- пользоваться основными коммуникативными типами речи: описанием, сообщением, рассказом, рассуждением с высказыванием своего мнения и краткой аргументацией с опорой и без опоры на прочитанный или услышанный текст, либо заданную коммуникативную ситуацию.</w:t>
      </w:r>
    </w:p>
    <w:p w14:paraId="1508A124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i/>
          <w:iCs/>
          <w:sz w:val="16"/>
          <w:szCs w:val="16"/>
          <w:lang w:eastAsia="en-US"/>
        </w:rPr>
        <w:t>в аудировании:</w:t>
      </w:r>
    </w:p>
    <w:p w14:paraId="071A9602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14:paraId="21F9797C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lastRenderedPageBreak/>
        <w:t>- развивать и совершенствовать восприятие и понимание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текста;</w:t>
      </w:r>
    </w:p>
    <w:p w14:paraId="7AB64AB5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- понимать содержание несложных текстов, построенных на полностью знакомом учащимся языковом материале. </w:t>
      </w:r>
    </w:p>
    <w:p w14:paraId="3E5CF897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- понимать выборочно нужную или интересующую информацию, выделить значимую информацию в одном или нескольких аутентичных коротких текстах прагматического характера, опуская избыточную информацию. </w:t>
      </w:r>
    </w:p>
    <w:p w14:paraId="0FB995FF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14:paraId="5DBC02A5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i/>
          <w:iCs/>
          <w:sz w:val="16"/>
          <w:szCs w:val="16"/>
          <w:lang w:eastAsia="en-US"/>
        </w:rPr>
        <w:t>в чтении:</w:t>
      </w:r>
    </w:p>
    <w:p w14:paraId="10BE57D3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14:paraId="713BF1FF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читать и понимать несложные тексты в языковом плане с различной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  нужной   или   интересующей   информации (просмотровое/поисковое чтение);</w:t>
      </w:r>
    </w:p>
    <w:p w14:paraId="23BFB442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– формулировать простые выводы на основе информации, которая содержится в тексте; </w:t>
      </w:r>
    </w:p>
    <w:p w14:paraId="0C72FBC1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– прогнозировать содержание книги по ее названию и оформлению, содержанию сообщения, по внешним признакам.</w:t>
      </w:r>
    </w:p>
    <w:p w14:paraId="3230E24C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14:paraId="18664684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i/>
          <w:iCs/>
          <w:sz w:val="16"/>
          <w:szCs w:val="16"/>
          <w:lang w:eastAsia="en-US"/>
        </w:rPr>
        <w:t>в письме:</w:t>
      </w:r>
    </w:p>
    <w:p w14:paraId="26AC05AE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писать короткие поздравления с днем рождения и другими праздниками, выражать пожелания;</w:t>
      </w:r>
    </w:p>
    <w:p w14:paraId="3062A1E1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– 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заполнять   формуляры,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бланки (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указывать   имя,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фамилию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,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пол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, гражданство, адрес);</w:t>
      </w:r>
    </w:p>
    <w:p w14:paraId="52E8FB05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писать личное письмо с опорой и без опоры на образец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(расспрашивать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адресата о его жизни, делах, сообщать то же самое о себе, выражать благодарность, давать совет, просить о </w:t>
      </w:r>
      <w:proofErr w:type="spellStart"/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чѐм</w:t>
      </w:r>
      <w:proofErr w:type="spellEnd"/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-либо);</w:t>
      </w:r>
    </w:p>
    <w:p w14:paraId="4EF2D731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составлять короткие рассказы;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</w:t>
      </w:r>
    </w:p>
    <w:p w14:paraId="55364D9D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описывать картины;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</w:t>
      </w:r>
    </w:p>
    <w:p w14:paraId="1F4C5F92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составлять план,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тезисы письменного сообщения,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кратко излагать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результаты проектной деятельности. </w:t>
      </w:r>
    </w:p>
    <w:p w14:paraId="4FFB2E38" w14:textId="77777777" w:rsidR="000A5797" w:rsidRPr="00182348" w:rsidRDefault="000A5797" w:rsidP="000A57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7B2C89">
        <w:rPr>
          <w:rFonts w:ascii="Times New Roman" w:eastAsia="Calibri" w:hAnsi="Times New Roman" w:cs="Times New Roman"/>
          <w:b/>
          <w:iCs/>
          <w:color w:val="000000"/>
          <w:sz w:val="16"/>
          <w:szCs w:val="16"/>
        </w:rPr>
        <w:t>Ученик получит возможность научиться</w:t>
      </w:r>
      <w:r w:rsidRPr="007B2C89">
        <w:rPr>
          <w:rFonts w:ascii="Times New Roman" w:eastAsia="Calibri" w:hAnsi="Times New Roman" w:cs="Times New Roman"/>
          <w:b/>
          <w:color w:val="000000"/>
          <w:sz w:val="16"/>
          <w:szCs w:val="16"/>
        </w:rPr>
        <w:t>:</w:t>
      </w:r>
    </w:p>
    <w:p w14:paraId="7228ED70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находить необходимую информацию из орфоэпических словарей и справочных материалов в мультимедийной форме и использовать в нужное время;</w:t>
      </w:r>
    </w:p>
    <w:p w14:paraId="2729CC63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 объединять слова в тематические группы;</w:t>
      </w:r>
    </w:p>
    <w:p w14:paraId="0992BE9F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находить синонимы и антонимы слов;</w:t>
      </w:r>
    </w:p>
    <w:p w14:paraId="5DA78645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распознавать фразеологические выражения;</w:t>
      </w:r>
    </w:p>
    <w:p w14:paraId="7ED6DADB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соблюдать лексические нормы в устной и письменной речи;</w:t>
      </w:r>
    </w:p>
    <w:p w14:paraId="139702F1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использовать речь в качестве средства связи;</w:t>
      </w:r>
    </w:p>
    <w:p w14:paraId="235882F0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формировать предложения, используя глаголы прошедшего определенного, неопределенного, будущего определенного, неопределенного времени, причастия, деепричастия.</w:t>
      </w:r>
    </w:p>
    <w:p w14:paraId="15A3EB2F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</w:p>
    <w:p w14:paraId="4C82342E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</w:p>
    <w:p w14:paraId="3A1894D7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6 класс</w:t>
      </w:r>
    </w:p>
    <w:p w14:paraId="5C12C48F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b/>
          <w:sz w:val="16"/>
          <w:szCs w:val="16"/>
          <w:lang w:eastAsia="en-US"/>
        </w:rPr>
        <w:t>Ученик научится:</w:t>
      </w:r>
    </w:p>
    <w:p w14:paraId="570B9497" w14:textId="77777777" w:rsidR="000A5797" w:rsidRPr="00182348" w:rsidRDefault="000A5797" w:rsidP="000A5797">
      <w:pPr>
        <w:widowControl w:val="0"/>
        <w:tabs>
          <w:tab w:val="left" w:pos="1280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По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ab/>
        <w:t>видам   речевой   деятельности   предусматриваются   следующие результаты:</w:t>
      </w:r>
    </w:p>
    <w:p w14:paraId="72503B3F" w14:textId="77777777" w:rsidR="000A5797" w:rsidRPr="00182348" w:rsidRDefault="000A5797" w:rsidP="000A5797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200" w:hanging="198"/>
        <w:jc w:val="both"/>
        <w:rPr>
          <w:rFonts w:ascii="Times New Roman" w:eastAsia="Calibri" w:hAnsi="Times New Roman" w:cs="Times New Roman"/>
          <w:b/>
          <w:bCs/>
          <w:iCs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iCs/>
          <w:sz w:val="16"/>
          <w:szCs w:val="16"/>
          <w:lang w:eastAsia="en-US"/>
        </w:rPr>
        <w:t xml:space="preserve">говорении: </w:t>
      </w:r>
    </w:p>
    <w:p w14:paraId="0AFDCA4A" w14:textId="77777777" w:rsidR="000A5797" w:rsidRPr="00182348" w:rsidRDefault="000A5797" w:rsidP="000A5797">
      <w:pPr>
        <w:widowControl w:val="0"/>
        <w:numPr>
          <w:ilvl w:val="1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1120" w:hanging="398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д</w:t>
      </w:r>
      <w:r w:rsidRPr="00182348">
        <w:rPr>
          <w:rFonts w:ascii="Times New Roman" w:eastAsia="Calibri" w:hAnsi="Times New Roman" w:cs="Times New Roman"/>
          <w:iCs/>
          <w:sz w:val="16"/>
          <w:szCs w:val="16"/>
          <w:lang w:eastAsia="en-US"/>
        </w:rPr>
        <w:t>иалогическая речь: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</w:t>
      </w:r>
    </w:p>
    <w:p w14:paraId="454629A9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вести диалоги этикетного характера, диалог-расспрос, диалог - побуждение к действию, диалог-обмен мнениями, комбинированные диалоги.</w:t>
      </w:r>
    </w:p>
    <w:p w14:paraId="2FB91BC0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Cs/>
          <w:sz w:val="16"/>
          <w:szCs w:val="16"/>
          <w:lang w:eastAsia="en-US"/>
        </w:rPr>
        <w:t xml:space="preserve">            2) Монологическая речь:</w:t>
      </w:r>
    </w:p>
    <w:p w14:paraId="6B6A690B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Cs/>
          <w:sz w:val="16"/>
          <w:szCs w:val="16"/>
          <w:lang w:eastAsia="en-US"/>
        </w:rPr>
        <w:t>- пользоваться основными коммуникативными типами речи: описанием, сообщением, рассказом, рассуждением с высказыванием своего мнения и краткой аргументацией с опорой и без опоры на прочитанный или услышанный текст, либо заданную коммуникативную ситуацию.</w:t>
      </w:r>
    </w:p>
    <w:p w14:paraId="6C4CB218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i/>
          <w:iCs/>
          <w:sz w:val="16"/>
          <w:szCs w:val="16"/>
          <w:lang w:eastAsia="en-US"/>
        </w:rPr>
        <w:t>в аудировании:</w:t>
      </w:r>
    </w:p>
    <w:p w14:paraId="55594086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14:paraId="5C0D2D9E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развивать и совершенствовать восприятие и понимание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текста;</w:t>
      </w:r>
    </w:p>
    <w:p w14:paraId="009BF78B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- понимать содержание несложных текстов, построенных на полностью знакомом учащимся языковом материале. </w:t>
      </w:r>
    </w:p>
    <w:p w14:paraId="7A744D9C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- понимать выборочно нужную или интересующую информацию, выделить значимую информацию в одном или нескольких аутентичных коротких текстах прагматического характера, опуская избыточную информацию. </w:t>
      </w:r>
    </w:p>
    <w:p w14:paraId="5AD249C4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14:paraId="5064BF64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i/>
          <w:iCs/>
          <w:sz w:val="16"/>
          <w:szCs w:val="16"/>
          <w:lang w:eastAsia="en-US"/>
        </w:rPr>
        <w:t>в чтении:</w:t>
      </w:r>
    </w:p>
    <w:p w14:paraId="440F3B57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14:paraId="1764548C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читать и понимать несложные тексты в языковом плане с различной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  нужной   или   интересующей   информации (просмотровое/поисковое чтение);</w:t>
      </w:r>
    </w:p>
    <w:p w14:paraId="7F0C2D76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– формулировать простые выводы на основе информации, которая содержится в тексте; </w:t>
      </w:r>
    </w:p>
    <w:p w14:paraId="11390753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– прогнозировать содержание книги по ее названию и оформлению, содержанию сообщения, по внешним признакам.</w:t>
      </w:r>
    </w:p>
    <w:p w14:paraId="53DAAD94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14:paraId="0741E9F9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i/>
          <w:iCs/>
          <w:sz w:val="16"/>
          <w:szCs w:val="16"/>
          <w:lang w:eastAsia="en-US"/>
        </w:rPr>
        <w:t>в письме:</w:t>
      </w:r>
    </w:p>
    <w:p w14:paraId="06B9BBD2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писать короткие поздравления с днем рождения и другими праздниками, выражать пожелания;</w:t>
      </w:r>
    </w:p>
    <w:p w14:paraId="1E6709E9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– 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заполнять   формуляры,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бланки (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указывать   имя,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фамилию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,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пол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, гражданство, адрес);</w:t>
      </w:r>
    </w:p>
    <w:p w14:paraId="71F3DFF8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писать личное письмо с опорой и без опоры на образец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(расспрашивать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адресата о его жизни, делах, сообщать то же самое о себе, выражать благодарность, давать совет, просить о </w:t>
      </w:r>
      <w:proofErr w:type="spellStart"/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чѐм</w:t>
      </w:r>
      <w:proofErr w:type="spellEnd"/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-либо);</w:t>
      </w:r>
    </w:p>
    <w:p w14:paraId="33E4335E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составлять короткие рассказы;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</w:t>
      </w:r>
    </w:p>
    <w:p w14:paraId="549363CE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описывать картины;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</w:t>
      </w:r>
    </w:p>
    <w:p w14:paraId="3568BAB1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составлять план,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тезисы письменного сообщения,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кратко излагать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результаты проектной деятельности. </w:t>
      </w:r>
    </w:p>
    <w:p w14:paraId="0DCEDE83" w14:textId="77777777" w:rsidR="000A5797" w:rsidRPr="00182348" w:rsidRDefault="000A5797" w:rsidP="000A57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7B2C89">
        <w:rPr>
          <w:rFonts w:ascii="Times New Roman" w:eastAsia="Calibri" w:hAnsi="Times New Roman" w:cs="Times New Roman"/>
          <w:b/>
          <w:iCs/>
          <w:color w:val="000000"/>
          <w:sz w:val="16"/>
          <w:szCs w:val="16"/>
        </w:rPr>
        <w:t>Ученик получит возможность научиться</w:t>
      </w:r>
      <w:r w:rsidRPr="007B2C89">
        <w:rPr>
          <w:rFonts w:ascii="Times New Roman" w:eastAsia="Calibri" w:hAnsi="Times New Roman" w:cs="Times New Roman"/>
          <w:b/>
          <w:color w:val="000000"/>
          <w:sz w:val="16"/>
          <w:szCs w:val="16"/>
        </w:rPr>
        <w:t>:</w:t>
      </w:r>
    </w:p>
    <w:p w14:paraId="543B02A2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находить необходимую информацию из орфоэпических словарей и справочных материалов в мультимедийной форме и использовать в нужное время;</w:t>
      </w:r>
    </w:p>
    <w:p w14:paraId="76E0DFC8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 объединять слова в тематические группы;</w:t>
      </w:r>
    </w:p>
    <w:p w14:paraId="2BF6012E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находить синонимы и антонимы слов;</w:t>
      </w:r>
    </w:p>
    <w:p w14:paraId="17980F90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распознавать фразеологические выражения;</w:t>
      </w:r>
    </w:p>
    <w:p w14:paraId="3F99D696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соблюдать лексические нормы в устной и письменной речи;</w:t>
      </w:r>
    </w:p>
    <w:p w14:paraId="0BCA1914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использовать речь в качестве средства связи;</w:t>
      </w:r>
    </w:p>
    <w:p w14:paraId="6330CCE9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формировать предложения, используя глаголы прошедшего определенного, неопределенного, будущего определенного, неопределенного времени, причастия, деепричастия.</w:t>
      </w:r>
    </w:p>
    <w:p w14:paraId="6231ECC5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</w:p>
    <w:p w14:paraId="30553183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>7 класс</w:t>
      </w:r>
    </w:p>
    <w:p w14:paraId="4F59304D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b/>
          <w:sz w:val="16"/>
          <w:szCs w:val="16"/>
          <w:lang w:eastAsia="en-US"/>
        </w:rPr>
        <w:t>Ученик научится:</w:t>
      </w:r>
    </w:p>
    <w:p w14:paraId="2B9EDF47" w14:textId="77777777" w:rsidR="000A5797" w:rsidRPr="00182348" w:rsidRDefault="000A5797" w:rsidP="000A5797">
      <w:pPr>
        <w:widowControl w:val="0"/>
        <w:tabs>
          <w:tab w:val="left" w:pos="1280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По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ab/>
        <w:t>видам   речевой   деятельности   предусматриваются   следующие результаты:</w:t>
      </w:r>
    </w:p>
    <w:p w14:paraId="08E87073" w14:textId="77777777" w:rsidR="000A5797" w:rsidRPr="00182348" w:rsidRDefault="000A5797" w:rsidP="000A5797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200" w:hanging="198"/>
        <w:jc w:val="both"/>
        <w:rPr>
          <w:rFonts w:ascii="Times New Roman" w:eastAsia="Calibri" w:hAnsi="Times New Roman" w:cs="Times New Roman"/>
          <w:b/>
          <w:bCs/>
          <w:iCs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iCs/>
          <w:sz w:val="16"/>
          <w:szCs w:val="16"/>
          <w:lang w:eastAsia="en-US"/>
        </w:rPr>
        <w:t xml:space="preserve">говорении: </w:t>
      </w:r>
    </w:p>
    <w:p w14:paraId="582EB475" w14:textId="77777777" w:rsidR="000A5797" w:rsidRPr="00182348" w:rsidRDefault="000A5797" w:rsidP="000A5797">
      <w:pPr>
        <w:widowControl w:val="0"/>
        <w:numPr>
          <w:ilvl w:val="1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1120" w:hanging="398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lastRenderedPageBreak/>
        <w:t>д</w:t>
      </w:r>
      <w:r w:rsidRPr="00182348">
        <w:rPr>
          <w:rFonts w:ascii="Times New Roman" w:eastAsia="Calibri" w:hAnsi="Times New Roman" w:cs="Times New Roman"/>
          <w:iCs/>
          <w:sz w:val="16"/>
          <w:szCs w:val="16"/>
          <w:lang w:eastAsia="en-US"/>
        </w:rPr>
        <w:t>иалогическая речь: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</w:t>
      </w:r>
    </w:p>
    <w:p w14:paraId="12CDCDB0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вести диалоги этикетного характера, диалог-расспрос, диалог - побуждение к действию, диалог-обмен мнениями, комбинированные диалоги.</w:t>
      </w:r>
    </w:p>
    <w:p w14:paraId="7C58A2F7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Cs/>
          <w:sz w:val="16"/>
          <w:szCs w:val="16"/>
          <w:lang w:eastAsia="en-US"/>
        </w:rPr>
        <w:t xml:space="preserve">            2) Монологическая речь:</w:t>
      </w:r>
    </w:p>
    <w:p w14:paraId="6F70C940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Cs/>
          <w:sz w:val="16"/>
          <w:szCs w:val="16"/>
          <w:lang w:eastAsia="en-US"/>
        </w:rPr>
        <w:t>- пользоваться основными коммуникативными типами речи: описанием, сообщением, рассказом, рассуждением с высказыванием своего мнения и краткой аргументацией с опорой и без опоры на прочитанный или услышанный текст, либо заданную коммуникативную ситуацию.</w:t>
      </w:r>
    </w:p>
    <w:p w14:paraId="54E58F44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i/>
          <w:iCs/>
          <w:sz w:val="16"/>
          <w:szCs w:val="16"/>
          <w:lang w:eastAsia="en-US"/>
        </w:rPr>
        <w:t>в аудировании:</w:t>
      </w:r>
    </w:p>
    <w:p w14:paraId="05B5F6A7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14:paraId="30C41B11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развивать и совершенствовать восприятие и понимание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текста;</w:t>
      </w:r>
    </w:p>
    <w:p w14:paraId="6E4F3011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- понимать содержание несложных текстов, построенных на полностью знакомом учащимся языковом материале. </w:t>
      </w:r>
    </w:p>
    <w:p w14:paraId="6EF3F4A8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- понимать выборочно нужную или интересующую информацию, выделить значимую информацию в одном или нескольких аутентичных коротких текстах прагматического характера, опуская избыточную информацию. </w:t>
      </w:r>
    </w:p>
    <w:p w14:paraId="1FFDD43C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14:paraId="67C3B75E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i/>
          <w:iCs/>
          <w:sz w:val="16"/>
          <w:szCs w:val="16"/>
          <w:lang w:eastAsia="en-US"/>
        </w:rPr>
        <w:t>в чтении:</w:t>
      </w:r>
    </w:p>
    <w:p w14:paraId="5A5E8C7B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14:paraId="784023C5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читать и понимать несложные тексты в языковом плане с различной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  нужной   или   интересующей   информации (просмотровое/поисковое чтение);</w:t>
      </w:r>
    </w:p>
    <w:p w14:paraId="4FA93BA5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– формулировать простые выводы на основе информации, которая содержится в тексте; </w:t>
      </w:r>
    </w:p>
    <w:p w14:paraId="2A62052E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– прогнозировать содержание книги по ее названию и оформлению, содержанию сообщения, по внешним признакам.</w:t>
      </w:r>
    </w:p>
    <w:p w14:paraId="0D6D8031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14:paraId="3CDBA068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i/>
          <w:iCs/>
          <w:sz w:val="16"/>
          <w:szCs w:val="16"/>
          <w:lang w:eastAsia="en-US"/>
        </w:rPr>
        <w:t>в письме:</w:t>
      </w:r>
    </w:p>
    <w:p w14:paraId="50A58FFF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писать короткие поздравления с днем рождения и другими праздниками, выражать пожелания;</w:t>
      </w:r>
    </w:p>
    <w:p w14:paraId="7A91F7C9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– 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заполнять   формуляры,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бланки (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указывать   имя,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фамилию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,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пол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, гражданство, адрес);</w:t>
      </w:r>
    </w:p>
    <w:p w14:paraId="4CDBC52B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писать личное письмо с опорой и без опоры на образец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(расспрашивать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адресата о его жизни, делах, сообщать то же самое о себе, выражать благодарность, давать совет, просить о </w:t>
      </w:r>
      <w:proofErr w:type="spellStart"/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чѐм</w:t>
      </w:r>
      <w:proofErr w:type="spellEnd"/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-либо);</w:t>
      </w:r>
    </w:p>
    <w:p w14:paraId="2627D2DF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составлять короткие рассказы;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</w:t>
      </w:r>
    </w:p>
    <w:p w14:paraId="60D17D17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описывать картины;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</w:t>
      </w:r>
    </w:p>
    <w:p w14:paraId="5FB8D184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составлять план,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тезисы письменного сообщения,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кратко излагать</w:t>
      </w:r>
      <w:r w:rsidRPr="00182348">
        <w:rPr>
          <w:rFonts w:ascii="Times New Roman" w:eastAsia="Calibri" w:hAnsi="Times New Roman" w:cs="Times New Roman"/>
          <w:i/>
          <w:iCs/>
          <w:sz w:val="16"/>
          <w:szCs w:val="16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результаты проектной деятельности. </w:t>
      </w:r>
    </w:p>
    <w:p w14:paraId="504A9FF3" w14:textId="77777777" w:rsidR="000A5797" w:rsidRPr="00182348" w:rsidRDefault="000A5797" w:rsidP="000A57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7B2C89">
        <w:rPr>
          <w:rFonts w:ascii="Times New Roman" w:eastAsia="Calibri" w:hAnsi="Times New Roman" w:cs="Times New Roman"/>
          <w:b/>
          <w:iCs/>
          <w:color w:val="000000"/>
          <w:sz w:val="16"/>
          <w:szCs w:val="16"/>
        </w:rPr>
        <w:t>Ученик получит возможность научиться</w:t>
      </w:r>
      <w:r w:rsidRPr="007B2C89">
        <w:rPr>
          <w:rFonts w:ascii="Times New Roman" w:eastAsia="Calibri" w:hAnsi="Times New Roman" w:cs="Times New Roman"/>
          <w:b/>
          <w:color w:val="000000"/>
          <w:sz w:val="16"/>
          <w:szCs w:val="16"/>
        </w:rPr>
        <w:t>:</w:t>
      </w:r>
    </w:p>
    <w:p w14:paraId="59E715CD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находить необходимую информацию из орфоэпических словарей и справочных материалов в мультимедийной форме и использовать в нужное время;</w:t>
      </w:r>
    </w:p>
    <w:p w14:paraId="113C423A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 объединять слова в тематические группы;</w:t>
      </w:r>
    </w:p>
    <w:p w14:paraId="4FC55BFF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находить синонимы и антонимы слов;</w:t>
      </w:r>
    </w:p>
    <w:p w14:paraId="616736ED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распознавать фразеологические выражения;</w:t>
      </w:r>
    </w:p>
    <w:p w14:paraId="4FB31483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соблюдать лексические нормы в устной и письменной речи;</w:t>
      </w:r>
    </w:p>
    <w:p w14:paraId="2426CD71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использовать речь в качестве средства связи;</w:t>
      </w:r>
    </w:p>
    <w:p w14:paraId="7FA43872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sz w:val="16"/>
          <w:szCs w:val="16"/>
          <w:lang w:eastAsia="en-US"/>
        </w:rPr>
        <w:t>- формировать предложения, используя глаголы прошедшего определенного, неопределенного, будущего определенного, неопределенного времени, причастия, деепричастия.</w:t>
      </w:r>
    </w:p>
    <w:p w14:paraId="5A1669CB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28E57EAB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8 класс</w:t>
      </w:r>
    </w:p>
    <w:p w14:paraId="07392B82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Ученик научится:</w:t>
      </w:r>
    </w:p>
    <w:p w14:paraId="3746D559" w14:textId="77777777" w:rsidR="000A5797" w:rsidRPr="00182348" w:rsidRDefault="000A5797" w:rsidP="000A5797">
      <w:pPr>
        <w:widowControl w:val="0"/>
        <w:tabs>
          <w:tab w:val="left" w:pos="1280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По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видам   речевой   деятельности   предусматриваются   следующие результаты:</w:t>
      </w:r>
    </w:p>
    <w:p w14:paraId="337376DF" w14:textId="77777777" w:rsidR="000A5797" w:rsidRPr="00182348" w:rsidRDefault="000A5797" w:rsidP="000A5797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200" w:hanging="198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en-US"/>
        </w:rPr>
        <w:t xml:space="preserve">говорении: </w:t>
      </w:r>
    </w:p>
    <w:p w14:paraId="6FA4240C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en-US"/>
        </w:rPr>
      </w:pPr>
    </w:p>
    <w:p w14:paraId="0707D4CD" w14:textId="77777777" w:rsidR="000A5797" w:rsidRPr="00182348" w:rsidRDefault="000A5797" w:rsidP="000A5797">
      <w:pPr>
        <w:widowControl w:val="0"/>
        <w:numPr>
          <w:ilvl w:val="1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1120" w:hanging="39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д</w:t>
      </w:r>
      <w:r w:rsidRPr="00182348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иалогическая речь: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14:paraId="527B7A70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- вести диалоги этикетного характера, диалог-расспрос, диалог - побуждение к действию, диалог-обмен мнениями, комбинированные диалоги.</w:t>
      </w:r>
    </w:p>
    <w:p w14:paraId="6614FCD7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           2) Монологическая речь:</w:t>
      </w:r>
    </w:p>
    <w:p w14:paraId="4E34C25C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- пользоваться основными коммуникативными типами речи: описанием, сообщением, рассказом, рассуждением с высказыванием своего мнения и краткой аргументацией с опорой и без опоры на прочитанный или услышанный текст, либо заданную коммуникативную ситуацию.</w:t>
      </w:r>
    </w:p>
    <w:p w14:paraId="59111FBB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en-US"/>
        </w:rPr>
        <w:t>в аудировании:</w:t>
      </w:r>
    </w:p>
    <w:p w14:paraId="00FB40C0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- развивать и совершенствовать восприятие и понимание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текста;</w:t>
      </w:r>
    </w:p>
    <w:p w14:paraId="41EFA3DF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понимать содержание несложных текстов, построенных на полностью знакомом учащимся языковом материале. </w:t>
      </w:r>
    </w:p>
    <w:p w14:paraId="216E7C9A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понимать выборочно нужную или интересующую информацию, выделить значимую информацию в одном или нескольких аутентичных коротких текстах прагматического характера, опуская избыточную информацию. </w:t>
      </w:r>
    </w:p>
    <w:p w14:paraId="26AEF60A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2121AC29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en-US"/>
        </w:rPr>
        <w:t>в чтении:</w:t>
      </w:r>
    </w:p>
    <w:p w14:paraId="23D66229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читать и понимать несложные тексты в языковом плане с различной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чтение); с выборочным пониманием   нужной   или   интересующей   информации (просмотровое/поисковое чтение);</w:t>
      </w:r>
    </w:p>
    <w:p w14:paraId="72807A63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– формулировать простые выводы на основе информации, которая содержится в тексте; </w:t>
      </w:r>
    </w:p>
    <w:p w14:paraId="45E40A58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– прогнозировать содержание книги по ее названию и оформлению, содержанию сообщения, по внешним признакам.</w:t>
      </w:r>
    </w:p>
    <w:p w14:paraId="586DBED7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053F1507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en-US"/>
        </w:rPr>
        <w:t>в письме:</w:t>
      </w:r>
    </w:p>
    <w:p w14:paraId="601655A1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писать короткие поздравления с днем рождения и другими праздниками, выражать пожелания;</w:t>
      </w:r>
    </w:p>
    <w:p w14:paraId="53DFE225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– 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заполнять   формуляры,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бланки (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указывать   имя,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фамилию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пол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, гражданство, адрес);</w:t>
      </w:r>
    </w:p>
    <w:p w14:paraId="4EF38B6B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писать личное письмо с опорой и без опоры на образец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(расспрашивать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адресата о его жизни, делах, сообщать то же самое о себе, выражать благодарность, давать совет, просить о </w:t>
      </w:r>
      <w:proofErr w:type="spellStart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чѐм</w:t>
      </w:r>
      <w:proofErr w:type="spellEnd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-либо);</w:t>
      </w:r>
    </w:p>
    <w:p w14:paraId="703869E0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составлять короткие рассказы;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</w:p>
    <w:p w14:paraId="3F42A6B1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описывать картины;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</w:p>
    <w:p w14:paraId="7B01B8ED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составлять план,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тезисы письменного сообщения,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кратко излагать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результаты проектной деятельности. </w:t>
      </w:r>
    </w:p>
    <w:p w14:paraId="0C205A21" w14:textId="77777777" w:rsidR="000A5797" w:rsidRPr="00182348" w:rsidRDefault="000A5797" w:rsidP="000A57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82348">
        <w:rPr>
          <w:rFonts w:ascii="Times New Roman" w:eastAsia="Calibri" w:hAnsi="Times New Roman" w:cs="Times New Roman"/>
          <w:b/>
          <w:iCs/>
          <w:color w:val="000000"/>
          <w:sz w:val="24"/>
          <w:szCs w:val="24"/>
        </w:rPr>
        <w:t>Ученик получит возможность научиться</w:t>
      </w:r>
      <w:r w:rsidRPr="00182348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:</w:t>
      </w:r>
    </w:p>
    <w:p w14:paraId="502E6B8B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- находить необходимую информацию из орфоэпических словарей и справочных материалов в мультимедийной форме и использовать в нужное время;</w:t>
      </w:r>
    </w:p>
    <w:p w14:paraId="1FE09F3F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-  объединять слова в тематические группы;</w:t>
      </w:r>
    </w:p>
    <w:p w14:paraId="0749EF02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- находить синонимы и антонимы слов;</w:t>
      </w:r>
    </w:p>
    <w:p w14:paraId="3A62DF44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- распознавать фразеологические выражения;</w:t>
      </w:r>
    </w:p>
    <w:p w14:paraId="7E1C0EBD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- соблюдать лексические нормы в устной и письменной речи;</w:t>
      </w:r>
    </w:p>
    <w:p w14:paraId="156E5D1A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- использовать речь в качестве средства связи;</w:t>
      </w:r>
    </w:p>
    <w:p w14:paraId="45F66C69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- формировать предложения, используя глаголы прошедшего определенного, неопределенного, будущего определенного, неопределенного времени, причастия, деепричастия.</w:t>
      </w:r>
    </w:p>
    <w:p w14:paraId="19A9DA4E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242893DE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9 класс</w:t>
      </w:r>
    </w:p>
    <w:p w14:paraId="43BD6199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Ученик научится:</w:t>
      </w:r>
    </w:p>
    <w:p w14:paraId="5355FC07" w14:textId="77777777" w:rsidR="000A5797" w:rsidRPr="00182348" w:rsidRDefault="000A5797" w:rsidP="000A5797">
      <w:pPr>
        <w:widowControl w:val="0"/>
        <w:tabs>
          <w:tab w:val="left" w:pos="1280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По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видам   речевой   деятельности   предусматриваются   следующие результаты:</w:t>
      </w:r>
    </w:p>
    <w:p w14:paraId="24B28365" w14:textId="77777777" w:rsidR="000A5797" w:rsidRPr="00182348" w:rsidRDefault="000A5797" w:rsidP="000A5797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200" w:hanging="198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en-US"/>
        </w:rPr>
        <w:t xml:space="preserve">говорении: </w:t>
      </w:r>
    </w:p>
    <w:p w14:paraId="6F676DEA" w14:textId="77777777" w:rsidR="000A5797" w:rsidRPr="00182348" w:rsidRDefault="000A5797" w:rsidP="000A5797">
      <w:pPr>
        <w:widowControl w:val="0"/>
        <w:numPr>
          <w:ilvl w:val="1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1120" w:hanging="39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д</w:t>
      </w:r>
      <w:r w:rsidRPr="00182348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иалогическая речь: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14:paraId="6DF09AFF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- вести диалоги этикетного характера, диалог-расспрос, диалог - побуждение к действию, диалог-обмен мнениями, комбинированные диалоги.</w:t>
      </w:r>
    </w:p>
    <w:p w14:paraId="4277258B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           2) Монологическая речь:</w:t>
      </w:r>
    </w:p>
    <w:p w14:paraId="6FE8178A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- пользоваться основными коммуникативными типами речи: описанием, сообщением, рассказом, рассуждением с высказыванием своего мнения и краткой аргументацией с опорой и без опоры на прочитанный или услышанный текст, либо заданную коммуникативную ситуацию.</w:t>
      </w:r>
    </w:p>
    <w:p w14:paraId="35DC055D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en-US"/>
        </w:rPr>
        <w:t>в аудировании:</w:t>
      </w:r>
    </w:p>
    <w:p w14:paraId="54C6A0EB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31832EF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- развивать и совершенствовать восприятие и понимание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текста;</w:t>
      </w:r>
    </w:p>
    <w:p w14:paraId="3266D351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понимать содержание несложных текстов, построенных на полностью знакомом учащимся языковом материале. </w:t>
      </w:r>
    </w:p>
    <w:p w14:paraId="2DC591C2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понимать выборочно нужную или интересующую информацию, выделить значимую информацию в одном или нескольких аутентичных коротких текстах прагматического характера, опуская избыточную информацию. </w:t>
      </w:r>
    </w:p>
    <w:p w14:paraId="0F759652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2D148F46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en-US"/>
        </w:rPr>
        <w:t>в чтении:</w:t>
      </w:r>
    </w:p>
    <w:p w14:paraId="08C92ED9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2916FA13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читать и понимать несложные тексты в языковом плане с различной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глубиной и точностью проникновения в их содержание (в зависимости от вида чтения): с пониманием основного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содержания (ознакомительное чтение); с полным пониманием содержания (изучающее чтение); с выборочным пониманием   нужной   или   интересующей   информации (просмотровое/поисковое чтение);</w:t>
      </w:r>
    </w:p>
    <w:p w14:paraId="71846A10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– формулировать простые выводы на основе информации, которая содержится в тексте; </w:t>
      </w:r>
    </w:p>
    <w:p w14:paraId="7FE5ECBB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– прогнозировать содержание книги по ее названию и оформлению, содержанию сообщения, по внешним признакам.</w:t>
      </w:r>
    </w:p>
    <w:p w14:paraId="32B7CB21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4FF87AF1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en-US"/>
        </w:rPr>
        <w:t>в письме:</w:t>
      </w:r>
    </w:p>
    <w:p w14:paraId="0A91541C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писать короткие поздравления с днем рождения и другими праздниками, выражать пожелания;</w:t>
      </w:r>
    </w:p>
    <w:p w14:paraId="04546083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– 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заполнять   формуляры,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бланки (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указывать   имя,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фамилию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пол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, гражданство, адрес);</w:t>
      </w:r>
    </w:p>
    <w:p w14:paraId="340726C1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писать личное письмо с опорой и без опоры на образец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(расспрашивать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адресата о его жизни, делах, сообщать то же самое о себе, выражать благодарность, давать совет, просить о </w:t>
      </w:r>
      <w:proofErr w:type="spellStart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чѐм</w:t>
      </w:r>
      <w:proofErr w:type="spellEnd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-либо);</w:t>
      </w:r>
    </w:p>
    <w:p w14:paraId="1166978D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составлять короткие рассказы;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</w:p>
    <w:p w14:paraId="27D0C31B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описывать картины;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</w:p>
    <w:p w14:paraId="0ED9B635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–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составлять план,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тезисы письменного сообщения,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кратко излагать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результаты проектной деятельности. </w:t>
      </w:r>
    </w:p>
    <w:p w14:paraId="512FC919" w14:textId="77777777" w:rsidR="000A5797" w:rsidRPr="00182348" w:rsidRDefault="000A5797" w:rsidP="000A57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82348">
        <w:rPr>
          <w:rFonts w:ascii="Times New Roman" w:eastAsia="Calibri" w:hAnsi="Times New Roman" w:cs="Times New Roman"/>
          <w:b/>
          <w:iCs/>
          <w:color w:val="000000"/>
          <w:sz w:val="24"/>
          <w:szCs w:val="24"/>
        </w:rPr>
        <w:t>Ученик получит возможность научиться</w:t>
      </w:r>
      <w:r w:rsidRPr="00182348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:</w:t>
      </w:r>
    </w:p>
    <w:p w14:paraId="3142A69D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- находить необходимую информацию из орфоэпических словарей и справочных материалов в мультимедийной форме и использовать в нужное время;</w:t>
      </w:r>
    </w:p>
    <w:p w14:paraId="64FEA967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-  объединять слова в тематические группы;</w:t>
      </w:r>
    </w:p>
    <w:p w14:paraId="18B5C27E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- находить синонимы и антонимы слов;</w:t>
      </w:r>
    </w:p>
    <w:p w14:paraId="0FF308BC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- распознавать фразеологические выражения;</w:t>
      </w:r>
    </w:p>
    <w:p w14:paraId="79A2C72C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- соблюдать лексические нормы в устной и письменной речи;</w:t>
      </w:r>
    </w:p>
    <w:p w14:paraId="74BFC9A2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- использовать речь в качестве средства связи;</w:t>
      </w:r>
    </w:p>
    <w:p w14:paraId="7CA7465B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- формировать предложения, используя глаголы прошедшего определенного, неопределенного, будущего определенного, неопределенного времени, причастия, деепричастия.</w:t>
      </w:r>
    </w:p>
    <w:p w14:paraId="384310AA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7FE30A1E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                        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 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 Основное содержание учебного предмета</w:t>
      </w:r>
    </w:p>
    <w:p w14:paraId="4408223A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0715D255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                                               5-9 классы</w:t>
      </w:r>
    </w:p>
    <w:p w14:paraId="6B32B063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12A5B7EF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Содержание учебного предмета отбирается с учетом интересов учащихся в соответствии с их возрастными особенностями, потребностей общения, психофизиологических    возможностей; служит    развитию универсальных учебных действий и формированию личностных ценностей.</w:t>
      </w:r>
    </w:p>
    <w:p w14:paraId="7A8E09F0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Оно состоит из следующих тем:</w:t>
      </w:r>
    </w:p>
    <w:p w14:paraId="36202C48" w14:textId="77777777" w:rsidR="000A5797" w:rsidRPr="00182348" w:rsidRDefault="000A5797" w:rsidP="000A5797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firstLine="710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Школьная жизнь. </w:t>
      </w:r>
      <w:proofErr w:type="spellStart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Учѐба</w:t>
      </w:r>
      <w:proofErr w:type="spellEnd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Правила успешной </w:t>
      </w:r>
      <w:proofErr w:type="spellStart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учѐбы</w:t>
      </w:r>
      <w:proofErr w:type="spellEnd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Учебные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принадлежности. Мир книг. В библиотеке. Интернет. Проблема самообразования. </w:t>
      </w:r>
    </w:p>
    <w:p w14:paraId="0B4F95CF" w14:textId="77777777" w:rsidR="000A5797" w:rsidRPr="00182348" w:rsidRDefault="000A5797" w:rsidP="000A5797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firstLine="71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Я – помощник в домашних делах.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Домашние дела.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Помощь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старшим, родителям. Покупки в магазине. Участие в домашних делах. Оценивание человеческих поступков. Похвала за добрые дела.</w:t>
      </w:r>
    </w:p>
    <w:p w14:paraId="0732DCE7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3. Мои друзья, мои ровесники.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Мой самый близкий друг.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Отдых с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друзьями. Настоящая дружба. Правила общения и дружбы с ровесниками. Участие подростков в полезном труде.</w:t>
      </w:r>
    </w:p>
    <w:p w14:paraId="45512DF5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4. Отдых.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Свободное время.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Любимые занятия.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Различные способы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виртуального общения. Места отдыха (кино, театр, парк, кафе и т.д.) Путешествия.</w:t>
      </w:r>
    </w:p>
    <w:p w14:paraId="565CF801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5. Старшие и мы. 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Взаимоотношения старших и младших в семье.</w:t>
      </w:r>
    </w:p>
    <w:p w14:paraId="47A31CB3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Умение просить разрешение. Уважительное отношение к старшим.</w:t>
      </w:r>
    </w:p>
    <w:p w14:paraId="5790CCCD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6. Праздники.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Поздравление с праздником.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В гостях.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Любимые блюда.</w:t>
      </w:r>
    </w:p>
    <w:p w14:paraId="690DC324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Правила поведения за столом.  День рождения.  Национальные праздники. Национальные блюда.</w:t>
      </w:r>
    </w:p>
    <w:p w14:paraId="500420C8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7. Спорт и здоровье.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Правила здорового образа жизни.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Зимние и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летние виды спорта. Любимый вид спорта. Спорт и отдых. Современные спортивные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сооружения.     Знаменитые     татарские     спортсмены. Международный спорт.</w:t>
      </w:r>
    </w:p>
    <w:p w14:paraId="496A774A" w14:textId="77777777" w:rsidR="000A5797" w:rsidRPr="00182348" w:rsidRDefault="000A5797" w:rsidP="000A5797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firstLine="710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Природа и мы.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Природа Татарстана.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Времена года.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Охрана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природы.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Экологические проблемы. Человек и окружающая среда. Наши четвероногие и пернатые друзья. </w:t>
      </w:r>
    </w:p>
    <w:p w14:paraId="146F3B89" w14:textId="77777777" w:rsidR="000A5797" w:rsidRPr="00182348" w:rsidRDefault="000A5797" w:rsidP="000A5797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1140" w:hanging="43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Республика   Татарстан.  </w:t>
      </w:r>
    </w:p>
    <w:p w14:paraId="0A4BAE98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Географическое положение,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население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климат Татарстана.  Животный и растительный мир Татарстана.  Жизнь в городе и в селе.  Транспорт.  Достижения Республики Татарстан.  Народы, проживающие в Татарстане. Казань – столица Татарстана. Культура и искусство татарского народа. Татарстан в годы Великой Отечественной войны.</w:t>
      </w:r>
    </w:p>
    <w:p w14:paraId="1475BD10" w14:textId="77777777" w:rsidR="000A5797" w:rsidRPr="00182348" w:rsidRDefault="000A5797" w:rsidP="000A5797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Выбор профессии.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Проблема выбора профессии.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Новые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профессии. Потребность в профессиях на рынке труда. Учебные заведения.</w:t>
      </w:r>
    </w:p>
    <w:p w14:paraId="03E2B900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2BDFF298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Лингвистические знания и навыки</w:t>
      </w:r>
    </w:p>
    <w:p w14:paraId="496A7088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136BFDE8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en-US"/>
        </w:rPr>
        <w:t>Лексическая сторона речи</w:t>
      </w:r>
    </w:p>
    <w:p w14:paraId="30F8615C" w14:textId="77777777" w:rsidR="000A5797" w:rsidRPr="00182348" w:rsidRDefault="000A5797" w:rsidP="000A5797">
      <w:pPr>
        <w:widowControl w:val="0"/>
        <w:tabs>
          <w:tab w:val="left" w:pos="22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Активные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лексические    единицы    в    пределах    тем    общения, предусмотренных программой. Простые устойчивые выражения. Общая лексика для татарского и русского языков. Заимствованные слова. Синонимы. Антонимы. Омонимы. Способы словообразования: производные, парные, сложные и составные слова.</w:t>
      </w:r>
    </w:p>
    <w:p w14:paraId="43BBC31D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Наиболее продуктивные словообразовательные аффиксы. Многозначные слова. Образцы татарского речевого этикета – клише (обращение, выражение просьбы, предложение, отказ от предложения, извинение, выражение желания, согласие, несогласие, выражение удивления, выражение недовольства, выражение благодарности и уважения).</w:t>
      </w:r>
    </w:p>
    <w:p w14:paraId="15390E53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en-US"/>
        </w:rPr>
        <w:t>Грамматическая сторона речи</w:t>
      </w:r>
    </w:p>
    <w:p w14:paraId="48E73103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Активные разряды самостоятельных частей речи.</w:t>
      </w:r>
    </w:p>
    <w:p w14:paraId="68501608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Имя существительное.</w:t>
      </w:r>
    </w:p>
    <w:p w14:paraId="636A17DB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Нарицательные и собственные имена существительные. Изменение существительных по падежам и принадлежности. Порядок присоединения аффиксов к существительным.</w:t>
      </w:r>
    </w:p>
    <w:p w14:paraId="78221C6C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Имя прилагательное.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Основная,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сравнительная,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превосходная степени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прилагательных. Производные прилагательные.</w:t>
      </w:r>
    </w:p>
    <w:p w14:paraId="4FA962B4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Числительное.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Количественные и порядковые числительные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(до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1000).</w:t>
      </w:r>
    </w:p>
    <w:p w14:paraId="303C7CD1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Наречие. 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Разряды наречий: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наречия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образа действия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(</w:t>
      </w:r>
      <w:proofErr w:type="spellStart"/>
      <w:proofErr w:type="gram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тиз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акрын</w:t>
      </w:r>
      <w:proofErr w:type="spellEnd"/>
      <w:proofErr w:type="gram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,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җәяү</w:t>
      </w:r>
      <w:proofErr w:type="spellEnd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),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меры и степени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(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күп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, аз,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бераз</w:t>
      </w:r>
      <w:proofErr w:type="spellEnd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),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сравнения-уподобления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(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татарча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,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русча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,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зурларча</w:t>
      </w:r>
      <w:proofErr w:type="spellEnd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),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времени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(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иртәгә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,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бүген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,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җәен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,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кичен</w:t>
      </w:r>
      <w:proofErr w:type="spellEnd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),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места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(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анда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,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еракта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,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уңга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,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сулга</w:t>
      </w:r>
      <w:proofErr w:type="spellEnd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).</w:t>
      </w:r>
    </w:p>
    <w:p w14:paraId="1B8D2735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Местоимение.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Личные,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вопросительные,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указательные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(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бу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әнә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теге,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менә</w:t>
      </w:r>
      <w:proofErr w:type="spellEnd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),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определительные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(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барлык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,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бөтен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,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үз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,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һәр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),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неопределенные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(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әллә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кем,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әллә</w:t>
      </w:r>
      <w:proofErr w:type="spellEnd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proofErr w:type="spellStart"/>
      <w:proofErr w:type="gram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нинди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,   </w:t>
      </w:r>
      <w:proofErr w:type="spellStart"/>
      <w:proofErr w:type="gram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ниндидер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)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 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отрицательные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  (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беркем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,  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бернәрсә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,  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һичкем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)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местоимения.</w:t>
      </w:r>
    </w:p>
    <w:p w14:paraId="1125E876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Глагол. Изъявительное наклонение.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Настоящее,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прошедшее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определенное, прошедшее неопределенное, будущее определенное, будущее неопределенное время глагола. Спряжение глагола в утвердительной и отрицательной формах.</w:t>
      </w:r>
    </w:p>
    <w:p w14:paraId="76539FED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Повелительное наклонение.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Формы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2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и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3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лица ед.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и </w:t>
      </w:r>
      <w:proofErr w:type="spellStart"/>
      <w:proofErr w:type="gramStart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мн.числа</w:t>
      </w:r>
      <w:proofErr w:type="spellEnd"/>
      <w:proofErr w:type="gramEnd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глагола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повелительного наклонения. Особенности ударения в глаголах повелительного наклонения.</w:t>
      </w:r>
    </w:p>
    <w:p w14:paraId="012B359F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Желательное наклонение. 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Формы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1 лица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ед.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и мн.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числа глаголов желательного наклонения.</w:t>
      </w:r>
    </w:p>
    <w:p w14:paraId="71B4C53D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Условное наклонение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Спряжение глаголов условного наклонения в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утвердительной и отрицательной формах.</w:t>
      </w:r>
    </w:p>
    <w:p w14:paraId="3EFFA302" w14:textId="77777777" w:rsidR="000A5797" w:rsidRPr="00182348" w:rsidRDefault="000A5797" w:rsidP="000A5797">
      <w:pPr>
        <w:widowControl w:val="0"/>
        <w:tabs>
          <w:tab w:val="left" w:pos="2900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Аналитические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глаголы, выражающие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начало,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продолжение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, завершение действия (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укый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 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башлады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укып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  тора,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укып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 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бетерде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)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;</w:t>
      </w:r>
    </w:p>
    <w:p w14:paraId="701D4DAE" w14:textId="77777777" w:rsidR="000A5797" w:rsidRPr="00182348" w:rsidRDefault="000A5797" w:rsidP="000A5797">
      <w:pPr>
        <w:widowControl w:val="0"/>
        <w:tabs>
          <w:tab w:val="left" w:pos="2200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аналитические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формы, выражающие    желание (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барасым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  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килә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)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возможность/невозможность 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(бара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алам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бара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алмыйм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)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2F39F0C4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Имя действия.</w:t>
      </w:r>
    </w:p>
    <w:p w14:paraId="5CD6600D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Инфинитив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с модальными словами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(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кирәк</w:t>
      </w:r>
      <w:proofErr w:type="spellEnd"/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(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түгел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),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тиеш</w:t>
      </w:r>
      <w:proofErr w:type="spellEnd"/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(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түгел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),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ярый</w:t>
      </w:r>
    </w:p>
    <w:p w14:paraId="272FAC30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(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ярамый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)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6AED82A1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Причастие.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Формы причастий настоящего,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прошедшего времени: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-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учы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/-</w:t>
      </w:r>
    </w:p>
    <w:p w14:paraId="34B9487C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үче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; -а/-</w:t>
      </w:r>
      <w:proofErr w:type="gram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ә,-</w:t>
      </w:r>
      <w:proofErr w:type="spellStart"/>
      <w:proofErr w:type="gram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ый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/-и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торган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; -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ган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/-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гән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,-кан/-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кән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.</w:t>
      </w:r>
    </w:p>
    <w:p w14:paraId="431E8966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Деепричастие.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Формы деепричастий на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-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ып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/-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еп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/-п;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-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гач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/-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гәч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-кач/-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кәч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;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-</w:t>
      </w:r>
    </w:p>
    <w:p w14:paraId="0589EB6B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ганчы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/-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гәнче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 -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канчы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/-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кәнче</w:t>
      </w:r>
      <w:proofErr w:type="spellEnd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171927CA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Служебные части речи.</w:t>
      </w:r>
    </w:p>
    <w:p w14:paraId="3B182189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Послелоги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белән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турында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өчен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кебек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кадәр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соң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аша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.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Употребление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послелогов с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существительными и местоимениями.</w:t>
      </w:r>
    </w:p>
    <w:p w14:paraId="27CB649B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gramStart"/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Послеложные  слова</w:t>
      </w:r>
      <w:proofErr w:type="gramEnd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алдында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артында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астында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өстендә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эчендә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</w:p>
    <w:p w14:paraId="40DF4DFF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янында</w:t>
      </w:r>
      <w:proofErr w:type="spellEnd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Функции послелогов и послеложных слов в предложении.</w:t>
      </w:r>
    </w:p>
    <w:p w14:paraId="51C0189C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Союзы.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Собирательные союзы: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һәм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да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–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дә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та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–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тә</w:t>
      </w:r>
      <w:proofErr w:type="spellEnd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;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противительные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союзы: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ләкин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тик,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әмма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ә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; подчинительные союзы: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чөнки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әгәр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.</w:t>
      </w:r>
    </w:p>
    <w:p w14:paraId="517D04DE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gramStart"/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Частицы: 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(</w:t>
      </w:r>
      <w:proofErr w:type="gramEnd"/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-мы/-ме,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бик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түгел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тагын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әле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-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чы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/-че,</w:t>
      </w: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гына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/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генә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,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кына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/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кенә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)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их правописание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.</w:t>
      </w:r>
    </w:p>
    <w:p w14:paraId="44309D94" w14:textId="77777777" w:rsidR="000A5797" w:rsidRPr="00182348" w:rsidRDefault="000A5797" w:rsidP="000A57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Синтаксис.    Типы    предложений    по    цели    высказывания:</w:t>
      </w:r>
    </w:p>
    <w:p w14:paraId="181A03F2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повестовательное</w:t>
      </w:r>
      <w:proofErr w:type="spellEnd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, вопросительное, побудительное предложения. Порядок слов в татарском предложении. Утвердительные и отрицательные предложения. Простое предложение с простым глагольным сказуемым (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Мин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татарча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беләм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),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с именным сказуемым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(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Безнең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гаиләбез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тату)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и составным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глагольным сказуемым (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Мин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укырга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яратам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)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. Простое распространенное предложение. Предложение с однородными членами. Предложения с сочинительными и подчинительными союзами.</w:t>
      </w:r>
    </w:p>
    <w:p w14:paraId="391611D6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Сложноподчиненные предложения времени, образованные с помощью парных относительных слов: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кайчан-шунда</w:t>
      </w:r>
      <w:proofErr w:type="spellEnd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(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шул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вакытта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шул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чагында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)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;</w:t>
      </w:r>
    </w:p>
    <w:p w14:paraId="1EB71E0E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- синтетический тип придаточного времени, образованного с помощью форм деепричастия</w:t>
      </w:r>
    </w:p>
    <w:p w14:paraId="7208B45B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с аффиксами: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-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гач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/-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гәч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-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ганчы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/-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гәнче</w:t>
      </w:r>
      <w:proofErr w:type="spellEnd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; аналитический тип придаточного места, образованного с помощью парных относительных слов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кайда-шунда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 кая-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шунда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,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кайдан-шуннан</w:t>
      </w:r>
      <w:proofErr w:type="spellEnd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;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</w:p>
    <w:p w14:paraId="52FC0CE1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-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аналитический тип придаточного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цели, образованного с помощью одинарного относительного слова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шуның</w:t>
      </w:r>
      <w:proofErr w:type="spellEnd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өчен</w:t>
      </w:r>
      <w:proofErr w:type="spellEnd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;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</w:p>
    <w:p w14:paraId="2A86FD77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-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синтетический тип придаточного причины,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образованного с помощью</w:t>
      </w:r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послелога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өчен</w:t>
      </w:r>
      <w:proofErr w:type="spellEnd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; </w:t>
      </w:r>
    </w:p>
    <w:p w14:paraId="17B67D06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аналитический тип придаточного причины, образованного с помощью одинарных относительных слов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шуңа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күрә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,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шул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сәбәпле</w:t>
      </w:r>
      <w:proofErr w:type="spellEnd"/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;</w:t>
      </w:r>
    </w:p>
    <w:p w14:paraId="4EE70AE6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- синтетический тип придаточного условия, образованного с помощью глаголов условного наклонения с аффиксом -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са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/-</w:t>
      </w:r>
      <w:proofErr w:type="spellStart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сә</w:t>
      </w:r>
      <w:proofErr w:type="spellEnd"/>
      <w:r w:rsidRPr="00182348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;</w:t>
      </w: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14:paraId="1099EA7B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2348">
        <w:rPr>
          <w:rFonts w:ascii="Times New Roman" w:eastAsia="Calibri" w:hAnsi="Times New Roman" w:cs="Times New Roman"/>
          <w:sz w:val="24"/>
          <w:szCs w:val="24"/>
          <w:lang w:eastAsia="en-US"/>
        </w:rPr>
        <w:t>- синтетический тип придаточного уступки, образованного с помощью глаголов уступительной модальности.</w:t>
      </w:r>
    </w:p>
    <w:p w14:paraId="7BC52AC0" w14:textId="77777777" w:rsidR="000A5797" w:rsidRPr="00182348" w:rsidRDefault="000A5797" w:rsidP="000A5797">
      <w:pPr>
        <w:spacing w:after="200" w:line="276" w:lineRule="auto"/>
        <w:rPr>
          <w:rFonts w:ascii="Calibri" w:eastAsia="Calibri" w:hAnsi="Calibri" w:cs="Times New Roman"/>
          <w:lang w:eastAsia="en-US"/>
        </w:rPr>
      </w:pPr>
    </w:p>
    <w:p w14:paraId="5605FF2F" w14:textId="77777777" w:rsidR="000A5797" w:rsidRDefault="000A5797" w:rsidP="000A579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3F1B9C98" w14:textId="77777777" w:rsidR="000A5797" w:rsidRDefault="000A5797" w:rsidP="000A579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215349FD" w14:textId="77777777" w:rsidR="000A5797" w:rsidRPr="00182348" w:rsidRDefault="000A5797" w:rsidP="000A579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proofErr w:type="spellStart"/>
      <w:r w:rsidRPr="0018234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Учебно</w:t>
      </w:r>
      <w:proofErr w:type="spellEnd"/>
      <w:r w:rsidRPr="0018234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–тематический план </w:t>
      </w:r>
    </w:p>
    <w:p w14:paraId="134A2F6D" w14:textId="77777777" w:rsidR="000A5797" w:rsidRPr="00182348" w:rsidRDefault="000A5797" w:rsidP="000A579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b/>
          <w:sz w:val="16"/>
          <w:szCs w:val="16"/>
          <w:lang w:eastAsia="en-US"/>
        </w:rPr>
        <w:t>5 класс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67"/>
        <w:gridCol w:w="6294"/>
        <w:gridCol w:w="2464"/>
      </w:tblGrid>
      <w:tr w:rsidR="000A5797" w:rsidRPr="00182348" w14:paraId="7AE298B9" w14:textId="77777777" w:rsidTr="007C512A">
        <w:trPr>
          <w:trHeight w:val="255"/>
        </w:trPr>
        <w:tc>
          <w:tcPr>
            <w:tcW w:w="905" w:type="dxa"/>
          </w:tcPr>
          <w:p w14:paraId="200A2B23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№</w:t>
            </w:r>
          </w:p>
        </w:tc>
        <w:tc>
          <w:tcPr>
            <w:tcW w:w="10543" w:type="dxa"/>
          </w:tcPr>
          <w:p w14:paraId="41259C94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Темы разделов</w:t>
            </w:r>
          </w:p>
        </w:tc>
        <w:tc>
          <w:tcPr>
            <w:tcW w:w="3610" w:type="dxa"/>
          </w:tcPr>
          <w:p w14:paraId="5AF4C2D0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Количество часов</w:t>
            </w:r>
          </w:p>
        </w:tc>
      </w:tr>
      <w:tr w:rsidR="000A5797" w:rsidRPr="00182348" w14:paraId="1D3D1D83" w14:textId="77777777" w:rsidTr="007C512A">
        <w:trPr>
          <w:trHeight w:val="255"/>
        </w:trPr>
        <w:tc>
          <w:tcPr>
            <w:tcW w:w="905" w:type="dxa"/>
          </w:tcPr>
          <w:p w14:paraId="6209F860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10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A6ECA" w14:textId="77777777" w:rsidR="000A5797" w:rsidRPr="00182348" w:rsidRDefault="000A5797" w:rsidP="007C512A">
            <w:pPr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Мы в школе</w:t>
            </w: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91525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19</w:t>
            </w:r>
          </w:p>
        </w:tc>
      </w:tr>
      <w:tr w:rsidR="000A5797" w:rsidRPr="00182348" w14:paraId="40723405" w14:textId="77777777" w:rsidTr="007C512A">
        <w:trPr>
          <w:trHeight w:val="255"/>
        </w:trPr>
        <w:tc>
          <w:tcPr>
            <w:tcW w:w="905" w:type="dxa"/>
          </w:tcPr>
          <w:p w14:paraId="4CA1E1BD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10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DDD82" w14:textId="77777777" w:rsidR="000A5797" w:rsidRPr="00182348" w:rsidRDefault="000A5797" w:rsidP="007C512A">
            <w:pPr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Я – помощник дома.</w:t>
            </w: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7B9DE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24</w:t>
            </w:r>
          </w:p>
        </w:tc>
      </w:tr>
      <w:tr w:rsidR="000A5797" w:rsidRPr="00182348" w14:paraId="43834BA4" w14:textId="77777777" w:rsidTr="007C512A">
        <w:trPr>
          <w:trHeight w:val="255"/>
        </w:trPr>
        <w:tc>
          <w:tcPr>
            <w:tcW w:w="905" w:type="dxa"/>
          </w:tcPr>
          <w:p w14:paraId="78426A65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10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8A8F1" w14:textId="77777777" w:rsidR="000A5797" w:rsidRPr="00182348" w:rsidRDefault="000A5797" w:rsidP="007C512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Весело с друзьями</w:t>
            </w: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5EFF5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19</w:t>
            </w:r>
          </w:p>
        </w:tc>
      </w:tr>
      <w:tr w:rsidR="000A5797" w:rsidRPr="00182348" w14:paraId="65D4FDEE" w14:textId="77777777" w:rsidTr="007C512A">
        <w:trPr>
          <w:trHeight w:val="255"/>
        </w:trPr>
        <w:tc>
          <w:tcPr>
            <w:tcW w:w="905" w:type="dxa"/>
          </w:tcPr>
          <w:p w14:paraId="1EF9B0EA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10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4CEC8" w14:textId="77777777" w:rsidR="000A5797" w:rsidRPr="00182348" w:rsidRDefault="000A5797" w:rsidP="007C512A">
            <w:pPr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Наши четвероногие друзья</w:t>
            </w: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DBD54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2</w:t>
            </w:r>
          </w:p>
        </w:tc>
      </w:tr>
      <w:tr w:rsidR="000A5797" w:rsidRPr="00182348" w14:paraId="676DB5F0" w14:textId="77777777" w:rsidTr="007C512A">
        <w:trPr>
          <w:trHeight w:val="255"/>
        </w:trPr>
        <w:tc>
          <w:tcPr>
            <w:tcW w:w="905" w:type="dxa"/>
          </w:tcPr>
          <w:p w14:paraId="371E7911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10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74058" w14:textId="77777777" w:rsidR="000A5797" w:rsidRPr="00182348" w:rsidRDefault="000A5797" w:rsidP="007C512A">
            <w:pPr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Мы любим спорт</w:t>
            </w: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C282A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6</w:t>
            </w:r>
          </w:p>
        </w:tc>
      </w:tr>
      <w:tr w:rsidR="000A5797" w:rsidRPr="00182348" w14:paraId="4749D498" w14:textId="77777777" w:rsidTr="007C512A">
        <w:trPr>
          <w:trHeight w:val="255"/>
        </w:trPr>
        <w:tc>
          <w:tcPr>
            <w:tcW w:w="905" w:type="dxa"/>
          </w:tcPr>
          <w:p w14:paraId="76E99A7E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8B999" w14:textId="77777777" w:rsidR="000A5797" w:rsidRPr="00182348" w:rsidRDefault="000A5797" w:rsidP="007C512A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Итого</w:t>
            </w: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51D16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70</w:t>
            </w:r>
          </w:p>
        </w:tc>
      </w:tr>
    </w:tbl>
    <w:p w14:paraId="766DB1DE" w14:textId="77777777" w:rsidR="000A5797" w:rsidRPr="00182348" w:rsidRDefault="000A5797" w:rsidP="000A579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b/>
          <w:sz w:val="16"/>
          <w:szCs w:val="16"/>
          <w:lang w:eastAsia="en-US"/>
        </w:rPr>
        <w:t>6 класс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0"/>
        <w:gridCol w:w="6240"/>
        <w:gridCol w:w="2515"/>
      </w:tblGrid>
      <w:tr w:rsidR="000A5797" w:rsidRPr="00182348" w14:paraId="5A575EEE" w14:textId="77777777" w:rsidTr="007C512A">
        <w:trPr>
          <w:trHeight w:val="230"/>
        </w:trPr>
        <w:tc>
          <w:tcPr>
            <w:tcW w:w="911" w:type="dxa"/>
          </w:tcPr>
          <w:p w14:paraId="694D8C01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№</w:t>
            </w:r>
          </w:p>
        </w:tc>
        <w:tc>
          <w:tcPr>
            <w:tcW w:w="10537" w:type="dxa"/>
          </w:tcPr>
          <w:p w14:paraId="5F00F407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Темы разделов</w:t>
            </w:r>
          </w:p>
        </w:tc>
        <w:tc>
          <w:tcPr>
            <w:tcW w:w="3700" w:type="dxa"/>
          </w:tcPr>
          <w:p w14:paraId="429E9F70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Количество часов</w:t>
            </w:r>
          </w:p>
        </w:tc>
      </w:tr>
      <w:tr w:rsidR="000A5797" w:rsidRPr="00182348" w14:paraId="609D7A70" w14:textId="77777777" w:rsidTr="007C512A">
        <w:trPr>
          <w:trHeight w:val="244"/>
        </w:trPr>
        <w:tc>
          <w:tcPr>
            <w:tcW w:w="911" w:type="dxa"/>
          </w:tcPr>
          <w:p w14:paraId="64E1C918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10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C887E" w14:textId="77777777" w:rsidR="000A5797" w:rsidRPr="00182348" w:rsidRDefault="000A5797" w:rsidP="007C512A">
            <w:pPr>
              <w:ind w:right="-57"/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Начинается новый учебный год.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D1D65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10</w:t>
            </w:r>
          </w:p>
        </w:tc>
      </w:tr>
      <w:tr w:rsidR="000A5797" w:rsidRPr="00182348" w14:paraId="41AB881E" w14:textId="77777777" w:rsidTr="007C512A">
        <w:trPr>
          <w:trHeight w:val="230"/>
        </w:trPr>
        <w:tc>
          <w:tcPr>
            <w:tcW w:w="911" w:type="dxa"/>
          </w:tcPr>
          <w:p w14:paraId="146F1739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10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A94D7" w14:textId="77777777" w:rsidR="000A5797" w:rsidRPr="00182348" w:rsidRDefault="000A5797" w:rsidP="007C512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Я-большой помощник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CB93F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7</w:t>
            </w:r>
          </w:p>
        </w:tc>
      </w:tr>
      <w:tr w:rsidR="000A5797" w:rsidRPr="00182348" w14:paraId="685C84BF" w14:textId="77777777" w:rsidTr="007C512A">
        <w:trPr>
          <w:trHeight w:val="230"/>
        </w:trPr>
        <w:tc>
          <w:tcPr>
            <w:tcW w:w="911" w:type="dxa"/>
          </w:tcPr>
          <w:p w14:paraId="6C91C5C1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10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C7BAB" w14:textId="77777777" w:rsidR="000A5797" w:rsidRPr="00182348" w:rsidRDefault="000A5797" w:rsidP="007C512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Весело с друзьями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12105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14</w:t>
            </w:r>
          </w:p>
        </w:tc>
      </w:tr>
      <w:tr w:rsidR="000A5797" w:rsidRPr="00182348" w14:paraId="4D5FD4AA" w14:textId="77777777" w:rsidTr="007C512A">
        <w:trPr>
          <w:trHeight w:val="230"/>
        </w:trPr>
        <w:tc>
          <w:tcPr>
            <w:tcW w:w="911" w:type="dxa"/>
          </w:tcPr>
          <w:p w14:paraId="405D7B9D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10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C02E9" w14:textId="77777777" w:rsidR="000A5797" w:rsidRPr="00182348" w:rsidRDefault="000A5797" w:rsidP="007C512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Мой родной край-Татарстан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88C6C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13</w:t>
            </w:r>
          </w:p>
        </w:tc>
      </w:tr>
      <w:tr w:rsidR="000A5797" w:rsidRPr="00182348" w14:paraId="29167A24" w14:textId="77777777" w:rsidTr="007C512A">
        <w:trPr>
          <w:trHeight w:val="230"/>
        </w:trPr>
        <w:tc>
          <w:tcPr>
            <w:tcW w:w="911" w:type="dxa"/>
          </w:tcPr>
          <w:p w14:paraId="706E57E5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10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ED9BC" w14:textId="77777777" w:rsidR="000A5797" w:rsidRPr="00182348" w:rsidRDefault="000A5797" w:rsidP="007C512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Вместе с природой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3F0B8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9</w:t>
            </w:r>
          </w:p>
        </w:tc>
      </w:tr>
      <w:tr w:rsidR="000A5797" w:rsidRPr="00182348" w14:paraId="2A90CD77" w14:textId="77777777" w:rsidTr="007C512A">
        <w:trPr>
          <w:trHeight w:val="230"/>
        </w:trPr>
        <w:tc>
          <w:tcPr>
            <w:tcW w:w="911" w:type="dxa"/>
          </w:tcPr>
          <w:p w14:paraId="5E5892DD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10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715AF" w14:textId="77777777" w:rsidR="000A5797" w:rsidRPr="00182348" w:rsidRDefault="000A5797" w:rsidP="007C512A">
            <w:pPr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В здоровом теле-здоровый дух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7958B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8</w:t>
            </w:r>
          </w:p>
        </w:tc>
      </w:tr>
      <w:tr w:rsidR="000A5797" w:rsidRPr="00182348" w14:paraId="240425B0" w14:textId="77777777" w:rsidTr="007C512A">
        <w:trPr>
          <w:trHeight w:val="230"/>
        </w:trPr>
        <w:tc>
          <w:tcPr>
            <w:tcW w:w="911" w:type="dxa"/>
          </w:tcPr>
          <w:p w14:paraId="10270B27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10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37E21" w14:textId="77777777" w:rsidR="000A5797" w:rsidRPr="00182348" w:rsidRDefault="000A5797" w:rsidP="007C512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Светофор-мой друг.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AA335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9</w:t>
            </w:r>
          </w:p>
        </w:tc>
      </w:tr>
      <w:tr w:rsidR="000A5797" w:rsidRPr="00182348" w14:paraId="7FE14890" w14:textId="77777777" w:rsidTr="007C512A">
        <w:trPr>
          <w:trHeight w:val="230"/>
        </w:trPr>
        <w:tc>
          <w:tcPr>
            <w:tcW w:w="911" w:type="dxa"/>
          </w:tcPr>
          <w:p w14:paraId="4E2686F6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463C9" w14:textId="77777777" w:rsidR="000A5797" w:rsidRPr="00182348" w:rsidRDefault="000A5797" w:rsidP="007C512A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Итого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4D663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70</w:t>
            </w:r>
          </w:p>
        </w:tc>
      </w:tr>
    </w:tbl>
    <w:p w14:paraId="00A9A9C9" w14:textId="77777777" w:rsidR="000A5797" w:rsidRPr="00182348" w:rsidRDefault="000A5797" w:rsidP="000A5797">
      <w:pPr>
        <w:spacing w:after="200" w:line="276" w:lineRule="auto"/>
        <w:rPr>
          <w:rFonts w:ascii="Times New Roman" w:eastAsia="Calibri" w:hAnsi="Times New Roman" w:cs="Times New Roman"/>
          <w:b/>
          <w:sz w:val="16"/>
          <w:szCs w:val="16"/>
          <w:lang w:eastAsia="en-US"/>
        </w:rPr>
      </w:pPr>
    </w:p>
    <w:p w14:paraId="07E34609" w14:textId="77777777" w:rsidR="000A5797" w:rsidRPr="00182348" w:rsidRDefault="000A5797" w:rsidP="000A579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16"/>
          <w:szCs w:val="16"/>
          <w:lang w:eastAsia="en-US"/>
        </w:rPr>
      </w:pPr>
      <w:r w:rsidRPr="00182348">
        <w:rPr>
          <w:rFonts w:ascii="Times New Roman" w:eastAsia="Calibri" w:hAnsi="Times New Roman" w:cs="Times New Roman"/>
          <w:b/>
          <w:sz w:val="16"/>
          <w:szCs w:val="16"/>
          <w:lang w:eastAsia="en-US"/>
        </w:rPr>
        <w:t>7 класс</w:t>
      </w:r>
    </w:p>
    <w:tbl>
      <w:tblPr>
        <w:tblStyle w:val="a5"/>
        <w:tblW w:w="9918" w:type="dxa"/>
        <w:tblLook w:val="04A0" w:firstRow="1" w:lastRow="0" w:firstColumn="1" w:lastColumn="0" w:noHBand="0" w:noVBand="1"/>
      </w:tblPr>
      <w:tblGrid>
        <w:gridCol w:w="625"/>
        <w:gridCol w:w="6883"/>
        <w:gridCol w:w="2410"/>
      </w:tblGrid>
      <w:tr w:rsidR="000A5797" w:rsidRPr="00182348" w14:paraId="38A46A26" w14:textId="77777777" w:rsidTr="000A5797">
        <w:trPr>
          <w:trHeight w:val="490"/>
        </w:trPr>
        <w:tc>
          <w:tcPr>
            <w:tcW w:w="625" w:type="dxa"/>
          </w:tcPr>
          <w:p w14:paraId="35027BB9" w14:textId="77777777" w:rsidR="000A5797" w:rsidRPr="00182348" w:rsidRDefault="000A5797" w:rsidP="007C51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w w:val="99"/>
                <w:sz w:val="16"/>
                <w:szCs w:val="16"/>
              </w:rPr>
            </w:pPr>
          </w:p>
        </w:tc>
        <w:tc>
          <w:tcPr>
            <w:tcW w:w="6883" w:type="dxa"/>
          </w:tcPr>
          <w:p w14:paraId="3B512CE1" w14:textId="77777777" w:rsidR="000A5797" w:rsidRPr="00182348" w:rsidRDefault="000A5797" w:rsidP="007C51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182348">
              <w:rPr>
                <w:rFonts w:ascii="Times New Roman" w:eastAsia="Calibri" w:hAnsi="Times New Roman" w:cs="Times New Roman"/>
                <w:b/>
                <w:bCs/>
                <w:w w:val="99"/>
                <w:sz w:val="16"/>
                <w:szCs w:val="16"/>
              </w:rPr>
              <w:t>Темы разделов</w:t>
            </w:r>
          </w:p>
        </w:tc>
        <w:tc>
          <w:tcPr>
            <w:tcW w:w="2410" w:type="dxa"/>
          </w:tcPr>
          <w:p w14:paraId="34338C91" w14:textId="77777777" w:rsidR="000A5797" w:rsidRPr="00182348" w:rsidRDefault="000A5797" w:rsidP="007C51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Количество часов</w:t>
            </w:r>
          </w:p>
        </w:tc>
      </w:tr>
      <w:tr w:rsidR="000A5797" w:rsidRPr="00182348" w14:paraId="06F1C41A" w14:textId="77777777" w:rsidTr="000A5797">
        <w:trPr>
          <w:trHeight w:val="152"/>
        </w:trPr>
        <w:tc>
          <w:tcPr>
            <w:tcW w:w="625" w:type="dxa"/>
          </w:tcPr>
          <w:p w14:paraId="1688F49F" w14:textId="77777777" w:rsidR="000A5797" w:rsidRPr="00182348" w:rsidRDefault="000A5797" w:rsidP="007C512A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6883" w:type="dxa"/>
          </w:tcPr>
          <w:p w14:paraId="1F1D2FCF" w14:textId="77777777" w:rsidR="000A5797" w:rsidRPr="00182348" w:rsidRDefault="000A5797" w:rsidP="007C51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Знания и жизнь. </w:t>
            </w:r>
          </w:p>
        </w:tc>
        <w:tc>
          <w:tcPr>
            <w:tcW w:w="2410" w:type="dxa"/>
          </w:tcPr>
          <w:p w14:paraId="3DBFECF2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18</w:t>
            </w:r>
          </w:p>
        </w:tc>
      </w:tr>
      <w:tr w:rsidR="000A5797" w:rsidRPr="00182348" w14:paraId="4F709AA0" w14:textId="77777777" w:rsidTr="000A5797">
        <w:trPr>
          <w:trHeight w:val="157"/>
        </w:trPr>
        <w:tc>
          <w:tcPr>
            <w:tcW w:w="625" w:type="dxa"/>
          </w:tcPr>
          <w:p w14:paraId="03FCD82A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182348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883" w:type="dxa"/>
          </w:tcPr>
          <w:p w14:paraId="15FD7803" w14:textId="77777777" w:rsidR="000A5797" w:rsidRPr="00182348" w:rsidRDefault="000A5797" w:rsidP="007C512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82348"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  <w:t>Отдых.</w:t>
            </w:r>
          </w:p>
        </w:tc>
        <w:tc>
          <w:tcPr>
            <w:tcW w:w="2410" w:type="dxa"/>
          </w:tcPr>
          <w:p w14:paraId="37F1B9C5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14</w:t>
            </w:r>
          </w:p>
        </w:tc>
      </w:tr>
      <w:tr w:rsidR="000A5797" w:rsidRPr="00182348" w14:paraId="6E19233A" w14:textId="77777777" w:rsidTr="000A5797">
        <w:trPr>
          <w:trHeight w:val="264"/>
        </w:trPr>
        <w:tc>
          <w:tcPr>
            <w:tcW w:w="625" w:type="dxa"/>
          </w:tcPr>
          <w:p w14:paraId="2DE8C0B8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6883" w:type="dxa"/>
          </w:tcPr>
          <w:p w14:paraId="55362F74" w14:textId="77777777" w:rsidR="000A5797" w:rsidRPr="00182348" w:rsidRDefault="000A5797" w:rsidP="007C512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Взрослые и дети. </w:t>
            </w:r>
          </w:p>
        </w:tc>
        <w:tc>
          <w:tcPr>
            <w:tcW w:w="2410" w:type="dxa"/>
          </w:tcPr>
          <w:p w14:paraId="1AC76277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20</w:t>
            </w:r>
          </w:p>
        </w:tc>
      </w:tr>
      <w:tr w:rsidR="000A5797" w:rsidRPr="00182348" w14:paraId="659CC4F0" w14:textId="77777777" w:rsidTr="000A5797">
        <w:trPr>
          <w:trHeight w:val="307"/>
        </w:trPr>
        <w:tc>
          <w:tcPr>
            <w:tcW w:w="625" w:type="dxa"/>
          </w:tcPr>
          <w:p w14:paraId="55696A85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4</w:t>
            </w:r>
          </w:p>
        </w:tc>
        <w:tc>
          <w:tcPr>
            <w:tcW w:w="6883" w:type="dxa"/>
          </w:tcPr>
          <w:p w14:paraId="4828534C" w14:textId="77777777" w:rsidR="000A5797" w:rsidRPr="00182348" w:rsidRDefault="000A5797" w:rsidP="007C512A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 xml:space="preserve">Мы живем в Татарстане. </w:t>
            </w:r>
          </w:p>
        </w:tc>
        <w:tc>
          <w:tcPr>
            <w:tcW w:w="2410" w:type="dxa"/>
          </w:tcPr>
          <w:p w14:paraId="4E10626D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16</w:t>
            </w:r>
          </w:p>
        </w:tc>
      </w:tr>
      <w:tr w:rsidR="000A5797" w:rsidRPr="00182348" w14:paraId="02AE5900" w14:textId="77777777" w:rsidTr="000A5797">
        <w:trPr>
          <w:trHeight w:val="161"/>
        </w:trPr>
        <w:tc>
          <w:tcPr>
            <w:tcW w:w="625" w:type="dxa"/>
          </w:tcPr>
          <w:p w14:paraId="4A3C271E" w14:textId="77777777" w:rsidR="000A5797" w:rsidRPr="00182348" w:rsidRDefault="000A5797" w:rsidP="007C512A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5</w:t>
            </w:r>
          </w:p>
        </w:tc>
        <w:tc>
          <w:tcPr>
            <w:tcW w:w="6883" w:type="dxa"/>
          </w:tcPr>
          <w:p w14:paraId="00B59460" w14:textId="77777777" w:rsidR="000A5797" w:rsidRPr="00182348" w:rsidRDefault="000A5797" w:rsidP="007C51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 xml:space="preserve">Резерв </w:t>
            </w:r>
          </w:p>
        </w:tc>
        <w:tc>
          <w:tcPr>
            <w:tcW w:w="2410" w:type="dxa"/>
          </w:tcPr>
          <w:p w14:paraId="5109DE9F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2</w:t>
            </w:r>
          </w:p>
        </w:tc>
      </w:tr>
      <w:tr w:rsidR="000A5797" w:rsidRPr="00182348" w14:paraId="7DD75F2E" w14:textId="77777777" w:rsidTr="000A5797">
        <w:trPr>
          <w:trHeight w:val="125"/>
        </w:trPr>
        <w:tc>
          <w:tcPr>
            <w:tcW w:w="625" w:type="dxa"/>
          </w:tcPr>
          <w:p w14:paraId="75990EC4" w14:textId="77777777" w:rsidR="000A5797" w:rsidRPr="00182348" w:rsidRDefault="000A5797" w:rsidP="007C51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6883" w:type="dxa"/>
          </w:tcPr>
          <w:p w14:paraId="0BD87722" w14:textId="77777777" w:rsidR="000A5797" w:rsidRPr="00182348" w:rsidRDefault="000A5797" w:rsidP="007C51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Итого</w:t>
            </w:r>
          </w:p>
        </w:tc>
        <w:tc>
          <w:tcPr>
            <w:tcW w:w="2410" w:type="dxa"/>
          </w:tcPr>
          <w:p w14:paraId="0A5F1C8F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70</w:t>
            </w:r>
          </w:p>
        </w:tc>
      </w:tr>
    </w:tbl>
    <w:p w14:paraId="4A6B619E" w14:textId="77777777" w:rsidR="000A5797" w:rsidRPr="00182348" w:rsidRDefault="000A5797" w:rsidP="000A5797">
      <w:pPr>
        <w:spacing w:after="200" w:line="276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14:paraId="148CD89F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  <w:r w:rsidRPr="00182348"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  <w:t>8 класс</w:t>
      </w:r>
    </w:p>
    <w:p w14:paraId="7A5F06A7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</w:p>
    <w:tbl>
      <w:tblPr>
        <w:tblStyle w:val="a5"/>
        <w:tblW w:w="9918" w:type="dxa"/>
        <w:tblLook w:val="04A0" w:firstRow="1" w:lastRow="0" w:firstColumn="1" w:lastColumn="0" w:noHBand="0" w:noVBand="1"/>
      </w:tblPr>
      <w:tblGrid>
        <w:gridCol w:w="621"/>
        <w:gridCol w:w="6887"/>
        <w:gridCol w:w="2410"/>
      </w:tblGrid>
      <w:tr w:rsidR="000A5797" w:rsidRPr="00182348" w14:paraId="7D2DEDEB" w14:textId="77777777" w:rsidTr="000A5797">
        <w:trPr>
          <w:trHeight w:val="286"/>
        </w:trPr>
        <w:tc>
          <w:tcPr>
            <w:tcW w:w="621" w:type="dxa"/>
          </w:tcPr>
          <w:p w14:paraId="2A8F2C08" w14:textId="77777777" w:rsidR="000A5797" w:rsidRPr="00182348" w:rsidRDefault="000A5797" w:rsidP="007C51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6887" w:type="dxa"/>
          </w:tcPr>
          <w:p w14:paraId="5198F005" w14:textId="77777777" w:rsidR="000A5797" w:rsidRPr="00182348" w:rsidRDefault="000A5797" w:rsidP="007C51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82348">
              <w:rPr>
                <w:rFonts w:ascii="Times New Roman" w:eastAsia="Calibri" w:hAnsi="Times New Roman" w:cs="Times New Roman"/>
                <w:b/>
                <w:bCs/>
                <w:w w:val="99"/>
                <w:sz w:val="24"/>
                <w:szCs w:val="24"/>
              </w:rPr>
              <w:t>Темы разделов</w:t>
            </w:r>
          </w:p>
        </w:tc>
        <w:tc>
          <w:tcPr>
            <w:tcW w:w="2410" w:type="dxa"/>
          </w:tcPr>
          <w:p w14:paraId="733CC3BC" w14:textId="77777777" w:rsidR="000A5797" w:rsidRPr="00182348" w:rsidRDefault="000A5797" w:rsidP="007C51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0A5797" w:rsidRPr="00182348" w14:paraId="02EE1A06" w14:textId="77777777" w:rsidTr="000A5797">
        <w:trPr>
          <w:trHeight w:val="280"/>
        </w:trPr>
        <w:tc>
          <w:tcPr>
            <w:tcW w:w="621" w:type="dxa"/>
          </w:tcPr>
          <w:p w14:paraId="660D3C7E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6887" w:type="dxa"/>
          </w:tcPr>
          <w:p w14:paraId="24D68BCF" w14:textId="77777777" w:rsidR="000A5797" w:rsidRPr="00182348" w:rsidRDefault="000A5797" w:rsidP="007C512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Кто много читает, тот много знает. </w:t>
            </w:r>
          </w:p>
        </w:tc>
        <w:tc>
          <w:tcPr>
            <w:tcW w:w="2410" w:type="dxa"/>
          </w:tcPr>
          <w:p w14:paraId="55BE5C77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18</w:t>
            </w:r>
          </w:p>
        </w:tc>
      </w:tr>
      <w:tr w:rsidR="000A5797" w:rsidRPr="00182348" w14:paraId="1382FB97" w14:textId="77777777" w:rsidTr="000A5797">
        <w:trPr>
          <w:trHeight w:val="138"/>
        </w:trPr>
        <w:tc>
          <w:tcPr>
            <w:tcW w:w="621" w:type="dxa"/>
          </w:tcPr>
          <w:p w14:paraId="03691507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6887" w:type="dxa"/>
          </w:tcPr>
          <w:p w14:paraId="71584D89" w14:textId="77777777" w:rsidR="000A5797" w:rsidRPr="00182348" w:rsidRDefault="000A5797" w:rsidP="007C512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Я и мои сверстники. </w:t>
            </w:r>
          </w:p>
        </w:tc>
        <w:tc>
          <w:tcPr>
            <w:tcW w:w="2410" w:type="dxa"/>
          </w:tcPr>
          <w:p w14:paraId="63A3871B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14</w:t>
            </w:r>
          </w:p>
        </w:tc>
      </w:tr>
      <w:tr w:rsidR="000A5797" w:rsidRPr="00182348" w14:paraId="7C886418" w14:textId="77777777" w:rsidTr="000A5797">
        <w:trPr>
          <w:trHeight w:val="273"/>
        </w:trPr>
        <w:tc>
          <w:tcPr>
            <w:tcW w:w="621" w:type="dxa"/>
          </w:tcPr>
          <w:p w14:paraId="22FA8F19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6887" w:type="dxa"/>
          </w:tcPr>
          <w:p w14:paraId="01507140" w14:textId="77777777" w:rsidR="000A5797" w:rsidRPr="00182348" w:rsidRDefault="000A5797" w:rsidP="007C512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Природа и человек. </w:t>
            </w:r>
          </w:p>
        </w:tc>
        <w:tc>
          <w:tcPr>
            <w:tcW w:w="2410" w:type="dxa"/>
          </w:tcPr>
          <w:p w14:paraId="06155C73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20</w:t>
            </w:r>
          </w:p>
        </w:tc>
      </w:tr>
      <w:tr w:rsidR="000A5797" w:rsidRPr="00182348" w14:paraId="4BA48E82" w14:textId="77777777" w:rsidTr="000A5797">
        <w:trPr>
          <w:trHeight w:val="127"/>
        </w:trPr>
        <w:tc>
          <w:tcPr>
            <w:tcW w:w="621" w:type="dxa"/>
          </w:tcPr>
          <w:p w14:paraId="1774DA86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6887" w:type="dxa"/>
          </w:tcPr>
          <w:p w14:paraId="78F00D2F" w14:textId="77777777" w:rsidR="000A5797" w:rsidRPr="00182348" w:rsidRDefault="000A5797" w:rsidP="007C512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Мой Татарстан. </w:t>
            </w:r>
          </w:p>
        </w:tc>
        <w:tc>
          <w:tcPr>
            <w:tcW w:w="2410" w:type="dxa"/>
          </w:tcPr>
          <w:p w14:paraId="2C36C15B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16</w:t>
            </w:r>
          </w:p>
        </w:tc>
      </w:tr>
      <w:tr w:rsidR="000A5797" w:rsidRPr="00182348" w14:paraId="6BE1B462" w14:textId="77777777" w:rsidTr="000A5797">
        <w:trPr>
          <w:trHeight w:val="281"/>
        </w:trPr>
        <w:tc>
          <w:tcPr>
            <w:tcW w:w="621" w:type="dxa"/>
          </w:tcPr>
          <w:p w14:paraId="02FBF1E3" w14:textId="77777777" w:rsidR="000A5797" w:rsidRPr="00182348" w:rsidRDefault="000A5797" w:rsidP="007C512A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6887" w:type="dxa"/>
          </w:tcPr>
          <w:p w14:paraId="167B5115" w14:textId="77777777" w:rsidR="000A5797" w:rsidRPr="00182348" w:rsidRDefault="000A5797" w:rsidP="007C51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Резерв </w:t>
            </w:r>
          </w:p>
        </w:tc>
        <w:tc>
          <w:tcPr>
            <w:tcW w:w="2410" w:type="dxa"/>
          </w:tcPr>
          <w:p w14:paraId="13E24E47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</w:tr>
      <w:tr w:rsidR="000A5797" w:rsidRPr="00182348" w14:paraId="275FDCFA" w14:textId="77777777" w:rsidTr="000A5797">
        <w:trPr>
          <w:trHeight w:val="251"/>
        </w:trPr>
        <w:tc>
          <w:tcPr>
            <w:tcW w:w="621" w:type="dxa"/>
          </w:tcPr>
          <w:p w14:paraId="4CD21574" w14:textId="77777777" w:rsidR="000A5797" w:rsidRPr="00182348" w:rsidRDefault="000A5797" w:rsidP="007C51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887" w:type="dxa"/>
          </w:tcPr>
          <w:p w14:paraId="328DD4BD" w14:textId="77777777" w:rsidR="000A5797" w:rsidRPr="00182348" w:rsidRDefault="000A5797" w:rsidP="007C51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2410" w:type="dxa"/>
          </w:tcPr>
          <w:p w14:paraId="06272916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70</w:t>
            </w:r>
          </w:p>
        </w:tc>
      </w:tr>
    </w:tbl>
    <w:p w14:paraId="23AD2E33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14:paraId="45D22A07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14:paraId="2AA31DAB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  <w:r w:rsidRPr="00182348"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  <w:t>9 класс</w:t>
      </w:r>
    </w:p>
    <w:p w14:paraId="4EB5FBC4" w14:textId="77777777" w:rsidR="000A5797" w:rsidRPr="00182348" w:rsidRDefault="000A5797" w:rsidP="000A579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tbl>
      <w:tblPr>
        <w:tblStyle w:val="a5"/>
        <w:tblW w:w="9918" w:type="dxa"/>
        <w:tblLook w:val="04A0" w:firstRow="1" w:lastRow="0" w:firstColumn="1" w:lastColumn="0" w:noHBand="0" w:noVBand="1"/>
      </w:tblPr>
      <w:tblGrid>
        <w:gridCol w:w="610"/>
        <w:gridCol w:w="6898"/>
        <w:gridCol w:w="2410"/>
      </w:tblGrid>
      <w:tr w:rsidR="000A5797" w:rsidRPr="00182348" w14:paraId="0B8CF01D" w14:textId="77777777" w:rsidTr="000A5797">
        <w:trPr>
          <w:trHeight w:val="594"/>
        </w:trPr>
        <w:tc>
          <w:tcPr>
            <w:tcW w:w="610" w:type="dxa"/>
          </w:tcPr>
          <w:p w14:paraId="36887575" w14:textId="77777777" w:rsidR="000A5797" w:rsidRPr="00182348" w:rsidRDefault="000A5797" w:rsidP="007C51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6898" w:type="dxa"/>
          </w:tcPr>
          <w:p w14:paraId="2C0EC885" w14:textId="77777777" w:rsidR="000A5797" w:rsidRPr="00182348" w:rsidRDefault="000A5797" w:rsidP="007C51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82348">
              <w:rPr>
                <w:rFonts w:ascii="Times New Roman" w:eastAsia="Calibri" w:hAnsi="Times New Roman" w:cs="Times New Roman"/>
                <w:b/>
                <w:bCs/>
                <w:w w:val="99"/>
                <w:sz w:val="24"/>
                <w:szCs w:val="24"/>
              </w:rPr>
              <w:t>Темы разделов</w:t>
            </w:r>
          </w:p>
        </w:tc>
        <w:tc>
          <w:tcPr>
            <w:tcW w:w="2410" w:type="dxa"/>
          </w:tcPr>
          <w:p w14:paraId="4E2F66F0" w14:textId="77777777" w:rsidR="000A5797" w:rsidRPr="00182348" w:rsidRDefault="000A5797" w:rsidP="007C51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0A5797" w:rsidRPr="00182348" w14:paraId="2FB2048C" w14:textId="77777777" w:rsidTr="000A5797">
        <w:trPr>
          <w:trHeight w:val="373"/>
        </w:trPr>
        <w:tc>
          <w:tcPr>
            <w:tcW w:w="610" w:type="dxa"/>
          </w:tcPr>
          <w:p w14:paraId="38E443BB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6898" w:type="dxa"/>
          </w:tcPr>
          <w:p w14:paraId="28072371" w14:textId="77777777" w:rsidR="000A5797" w:rsidRPr="00182348" w:rsidRDefault="000A5797" w:rsidP="007C512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Мы живем в Татарстане. </w:t>
            </w:r>
          </w:p>
        </w:tc>
        <w:tc>
          <w:tcPr>
            <w:tcW w:w="2410" w:type="dxa"/>
          </w:tcPr>
          <w:p w14:paraId="34E77CF8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18</w:t>
            </w:r>
          </w:p>
        </w:tc>
      </w:tr>
      <w:tr w:rsidR="000A5797" w:rsidRPr="00182348" w14:paraId="22FC99BC" w14:textId="77777777" w:rsidTr="000A5797">
        <w:trPr>
          <w:trHeight w:val="265"/>
        </w:trPr>
        <w:tc>
          <w:tcPr>
            <w:tcW w:w="610" w:type="dxa"/>
          </w:tcPr>
          <w:p w14:paraId="5B652927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6898" w:type="dxa"/>
          </w:tcPr>
          <w:p w14:paraId="52E8A325" w14:textId="77777777" w:rsidR="000A5797" w:rsidRPr="00182348" w:rsidRDefault="000A5797" w:rsidP="007C512A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u w:val="single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Выбор профессии. </w:t>
            </w:r>
          </w:p>
        </w:tc>
        <w:tc>
          <w:tcPr>
            <w:tcW w:w="2410" w:type="dxa"/>
            <w:vAlign w:val="center"/>
          </w:tcPr>
          <w:p w14:paraId="41C7A473" w14:textId="77777777" w:rsidR="000A5797" w:rsidRPr="00182348" w:rsidRDefault="000A5797" w:rsidP="007C512A">
            <w:pPr>
              <w:ind w:right="-5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14</w:t>
            </w:r>
          </w:p>
        </w:tc>
      </w:tr>
      <w:tr w:rsidR="000A5797" w:rsidRPr="00182348" w14:paraId="2E670077" w14:textId="77777777" w:rsidTr="000A5797">
        <w:trPr>
          <w:trHeight w:val="227"/>
        </w:trPr>
        <w:tc>
          <w:tcPr>
            <w:tcW w:w="610" w:type="dxa"/>
          </w:tcPr>
          <w:p w14:paraId="4FA27F7D" w14:textId="77777777" w:rsidR="000A5797" w:rsidRPr="00182348" w:rsidRDefault="000A5797" w:rsidP="007C512A">
            <w:pPr>
              <w:ind w:right="-5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6898" w:type="dxa"/>
          </w:tcPr>
          <w:p w14:paraId="2801AF1C" w14:textId="77777777" w:rsidR="000A5797" w:rsidRPr="00182348" w:rsidRDefault="000A5797" w:rsidP="007C512A">
            <w:pPr>
              <w:ind w:right="-57"/>
              <w:rPr>
                <w:rFonts w:ascii="Times New Roman" w:eastAsia="Calibri" w:hAnsi="Times New Roman" w:cs="Times New Roman"/>
                <w:i/>
                <w:sz w:val="24"/>
                <w:szCs w:val="24"/>
                <w:u w:val="single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Здоровье – богатство. </w:t>
            </w:r>
          </w:p>
        </w:tc>
        <w:tc>
          <w:tcPr>
            <w:tcW w:w="2410" w:type="dxa"/>
            <w:vAlign w:val="center"/>
          </w:tcPr>
          <w:p w14:paraId="63A790B3" w14:textId="77777777" w:rsidR="000A5797" w:rsidRPr="00182348" w:rsidRDefault="000A5797" w:rsidP="007C512A">
            <w:pPr>
              <w:ind w:right="-5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29</w:t>
            </w:r>
          </w:p>
        </w:tc>
      </w:tr>
      <w:tr w:rsidR="000A5797" w:rsidRPr="00182348" w14:paraId="0B0E73A8" w14:textId="77777777" w:rsidTr="000A5797">
        <w:trPr>
          <w:trHeight w:val="241"/>
        </w:trPr>
        <w:tc>
          <w:tcPr>
            <w:tcW w:w="610" w:type="dxa"/>
          </w:tcPr>
          <w:p w14:paraId="40899C1D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6898" w:type="dxa"/>
          </w:tcPr>
          <w:p w14:paraId="7A36D7ED" w14:textId="77777777" w:rsidR="000A5797" w:rsidRPr="00182348" w:rsidRDefault="000A5797" w:rsidP="007C512A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val="single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Никто не забыт, ничто не забыто. </w:t>
            </w:r>
          </w:p>
        </w:tc>
        <w:tc>
          <w:tcPr>
            <w:tcW w:w="2410" w:type="dxa"/>
          </w:tcPr>
          <w:p w14:paraId="2506A5AC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u w:val="single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</w:tr>
      <w:tr w:rsidR="000A5797" w:rsidRPr="00182348" w14:paraId="5EC43256" w14:textId="77777777" w:rsidTr="000A5797">
        <w:trPr>
          <w:trHeight w:val="276"/>
        </w:trPr>
        <w:tc>
          <w:tcPr>
            <w:tcW w:w="610" w:type="dxa"/>
          </w:tcPr>
          <w:p w14:paraId="4477A20A" w14:textId="77777777" w:rsidR="000A5797" w:rsidRPr="00182348" w:rsidRDefault="000A5797" w:rsidP="007C512A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6898" w:type="dxa"/>
          </w:tcPr>
          <w:p w14:paraId="3C902157" w14:textId="77777777" w:rsidR="000A5797" w:rsidRPr="00182348" w:rsidRDefault="000A5797" w:rsidP="007C51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Резерв </w:t>
            </w:r>
          </w:p>
        </w:tc>
        <w:tc>
          <w:tcPr>
            <w:tcW w:w="2410" w:type="dxa"/>
          </w:tcPr>
          <w:p w14:paraId="005BD9EE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</w:tr>
      <w:tr w:rsidR="000A5797" w:rsidRPr="00182348" w14:paraId="44C924B1" w14:textId="77777777" w:rsidTr="000A5797">
        <w:trPr>
          <w:trHeight w:val="266"/>
        </w:trPr>
        <w:tc>
          <w:tcPr>
            <w:tcW w:w="610" w:type="dxa"/>
          </w:tcPr>
          <w:p w14:paraId="27CBF3E6" w14:textId="77777777" w:rsidR="000A5797" w:rsidRPr="00182348" w:rsidRDefault="000A5797" w:rsidP="007C51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898" w:type="dxa"/>
          </w:tcPr>
          <w:p w14:paraId="56587A92" w14:textId="77777777" w:rsidR="000A5797" w:rsidRPr="00182348" w:rsidRDefault="000A5797" w:rsidP="007C51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2410" w:type="dxa"/>
          </w:tcPr>
          <w:p w14:paraId="1B631FD6" w14:textId="77777777" w:rsidR="000A5797" w:rsidRPr="00182348" w:rsidRDefault="000A5797" w:rsidP="007C512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234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70</w:t>
            </w:r>
          </w:p>
        </w:tc>
      </w:tr>
    </w:tbl>
    <w:p w14:paraId="73916CDE" w14:textId="77777777" w:rsidR="000A5797" w:rsidRPr="00182348" w:rsidRDefault="000A5797" w:rsidP="000A5797">
      <w:pPr>
        <w:spacing w:after="200" w:line="276" w:lineRule="auto"/>
        <w:rPr>
          <w:rFonts w:ascii="Calibri" w:eastAsia="Calibri" w:hAnsi="Calibri" w:cs="Times New Roman"/>
          <w:lang w:eastAsia="en-US"/>
        </w:rPr>
      </w:pPr>
    </w:p>
    <w:p w14:paraId="2D0A874C" w14:textId="77777777" w:rsidR="000A5797" w:rsidRDefault="000A5797" w:rsidP="00267E9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en-US"/>
        </w:rPr>
      </w:pPr>
    </w:p>
    <w:p w14:paraId="07F531D3" w14:textId="77777777" w:rsidR="000A5797" w:rsidRPr="00267E9F" w:rsidRDefault="000A5797" w:rsidP="00267E9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en-US"/>
        </w:rPr>
        <w:sectPr w:rsidR="000A5797" w:rsidRPr="00267E9F" w:rsidSect="000A0A72">
          <w:pgSz w:w="11900" w:h="16840"/>
          <w:pgMar w:top="640" w:right="985" w:bottom="280" w:left="1480" w:header="720" w:footer="720" w:gutter="0"/>
          <w:cols w:space="720"/>
        </w:sectPr>
      </w:pPr>
    </w:p>
    <w:p w14:paraId="64851C81" w14:textId="77777777" w:rsidR="00267E9F" w:rsidRPr="00267E9F" w:rsidRDefault="00267E9F" w:rsidP="00267E9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</w:p>
    <w:p w14:paraId="61A36B2F" w14:textId="77777777" w:rsidR="00267E9F" w:rsidRPr="00267E9F" w:rsidRDefault="00267E9F" w:rsidP="00267E9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</w:p>
    <w:sectPr w:rsidR="00267E9F" w:rsidRPr="00267E9F" w:rsidSect="00EE1B60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4CAD"/>
    <w:multiLevelType w:val="hybridMultilevel"/>
    <w:tmpl w:val="0000314F"/>
    <w:lvl w:ilvl="0" w:tplc="00005E14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5D03"/>
    <w:multiLevelType w:val="hybridMultilevel"/>
    <w:tmpl w:val="00007A5A"/>
    <w:lvl w:ilvl="0" w:tplc="0000767D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4509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797D"/>
    <w:multiLevelType w:val="hybridMultilevel"/>
    <w:tmpl w:val="00005F49"/>
    <w:lvl w:ilvl="0" w:tplc="00000D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1B0373E1"/>
    <w:multiLevelType w:val="hybridMultilevel"/>
    <w:tmpl w:val="81F2A9F4"/>
    <w:lvl w:ilvl="0" w:tplc="84F675E6">
      <w:numFmt w:val="bullet"/>
      <w:lvlText w:val="●"/>
      <w:lvlJc w:val="left"/>
      <w:pPr>
        <w:ind w:left="929" w:hanging="3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2B62A5A">
      <w:start w:val="1"/>
      <w:numFmt w:val="decimal"/>
      <w:lvlText w:val="%2)"/>
      <w:lvlJc w:val="left"/>
      <w:pPr>
        <w:ind w:left="221" w:hanging="308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0C94CD1C">
      <w:numFmt w:val="bullet"/>
      <w:lvlText w:val="•"/>
      <w:lvlJc w:val="left"/>
      <w:pPr>
        <w:ind w:left="1906" w:hanging="308"/>
      </w:pPr>
      <w:rPr>
        <w:rFonts w:hint="default"/>
        <w:lang w:val="ru-RU" w:eastAsia="en-US" w:bidi="ar-SA"/>
      </w:rPr>
    </w:lvl>
    <w:lvl w:ilvl="3" w:tplc="55201804">
      <w:numFmt w:val="bullet"/>
      <w:lvlText w:val="•"/>
      <w:lvlJc w:val="left"/>
      <w:pPr>
        <w:ind w:left="2893" w:hanging="308"/>
      </w:pPr>
      <w:rPr>
        <w:rFonts w:hint="default"/>
        <w:lang w:val="ru-RU" w:eastAsia="en-US" w:bidi="ar-SA"/>
      </w:rPr>
    </w:lvl>
    <w:lvl w:ilvl="4" w:tplc="AE4287EE">
      <w:numFmt w:val="bullet"/>
      <w:lvlText w:val="•"/>
      <w:lvlJc w:val="left"/>
      <w:pPr>
        <w:ind w:left="3880" w:hanging="308"/>
      </w:pPr>
      <w:rPr>
        <w:rFonts w:hint="default"/>
        <w:lang w:val="ru-RU" w:eastAsia="en-US" w:bidi="ar-SA"/>
      </w:rPr>
    </w:lvl>
    <w:lvl w:ilvl="5" w:tplc="57025B9A">
      <w:numFmt w:val="bullet"/>
      <w:lvlText w:val="•"/>
      <w:lvlJc w:val="left"/>
      <w:pPr>
        <w:ind w:left="4866" w:hanging="308"/>
      </w:pPr>
      <w:rPr>
        <w:rFonts w:hint="default"/>
        <w:lang w:val="ru-RU" w:eastAsia="en-US" w:bidi="ar-SA"/>
      </w:rPr>
    </w:lvl>
    <w:lvl w:ilvl="6" w:tplc="A494422E">
      <w:numFmt w:val="bullet"/>
      <w:lvlText w:val="•"/>
      <w:lvlJc w:val="left"/>
      <w:pPr>
        <w:ind w:left="5853" w:hanging="308"/>
      </w:pPr>
      <w:rPr>
        <w:rFonts w:hint="default"/>
        <w:lang w:val="ru-RU" w:eastAsia="en-US" w:bidi="ar-SA"/>
      </w:rPr>
    </w:lvl>
    <w:lvl w:ilvl="7" w:tplc="6C86E48A">
      <w:numFmt w:val="bullet"/>
      <w:lvlText w:val="•"/>
      <w:lvlJc w:val="left"/>
      <w:pPr>
        <w:ind w:left="6840" w:hanging="308"/>
      </w:pPr>
      <w:rPr>
        <w:rFonts w:hint="default"/>
        <w:lang w:val="ru-RU" w:eastAsia="en-US" w:bidi="ar-SA"/>
      </w:rPr>
    </w:lvl>
    <w:lvl w:ilvl="8" w:tplc="3538323E">
      <w:numFmt w:val="bullet"/>
      <w:lvlText w:val="•"/>
      <w:lvlJc w:val="left"/>
      <w:pPr>
        <w:ind w:left="7826" w:hanging="308"/>
      </w:pPr>
      <w:rPr>
        <w:rFonts w:hint="default"/>
        <w:lang w:val="ru-RU" w:eastAsia="en-US" w:bidi="ar-SA"/>
      </w:rPr>
    </w:lvl>
  </w:abstractNum>
  <w:abstractNum w:abstractNumId="4" w15:restartNumberingAfterBreak="0">
    <w:nsid w:val="42267FC3"/>
    <w:multiLevelType w:val="hybridMultilevel"/>
    <w:tmpl w:val="6CE05640"/>
    <w:lvl w:ilvl="0" w:tplc="58C63626">
      <w:numFmt w:val="bullet"/>
      <w:lvlText w:val="●"/>
      <w:lvlJc w:val="left"/>
      <w:pPr>
        <w:ind w:left="221" w:hanging="149"/>
      </w:pPr>
      <w:rPr>
        <w:rFonts w:ascii="Times New Roman" w:eastAsia="Times New Roman" w:hAnsi="Times New Roman" w:cs="Times New Roman" w:hint="default"/>
        <w:spacing w:val="3"/>
        <w:w w:val="99"/>
        <w:sz w:val="22"/>
        <w:szCs w:val="22"/>
        <w:lang w:val="ru-RU" w:eastAsia="en-US" w:bidi="ar-SA"/>
      </w:rPr>
    </w:lvl>
    <w:lvl w:ilvl="1" w:tplc="C36ED728">
      <w:numFmt w:val="bullet"/>
      <w:lvlText w:val="•"/>
      <w:lvlJc w:val="left"/>
      <w:pPr>
        <w:ind w:left="1178" w:hanging="149"/>
      </w:pPr>
      <w:rPr>
        <w:rFonts w:hint="default"/>
        <w:lang w:val="ru-RU" w:eastAsia="en-US" w:bidi="ar-SA"/>
      </w:rPr>
    </w:lvl>
    <w:lvl w:ilvl="2" w:tplc="B0E6F400">
      <w:numFmt w:val="bullet"/>
      <w:lvlText w:val="•"/>
      <w:lvlJc w:val="left"/>
      <w:pPr>
        <w:ind w:left="2136" w:hanging="149"/>
      </w:pPr>
      <w:rPr>
        <w:rFonts w:hint="default"/>
        <w:lang w:val="ru-RU" w:eastAsia="en-US" w:bidi="ar-SA"/>
      </w:rPr>
    </w:lvl>
    <w:lvl w:ilvl="3" w:tplc="45CAD870">
      <w:numFmt w:val="bullet"/>
      <w:lvlText w:val="•"/>
      <w:lvlJc w:val="left"/>
      <w:pPr>
        <w:ind w:left="3094" w:hanging="149"/>
      </w:pPr>
      <w:rPr>
        <w:rFonts w:hint="default"/>
        <w:lang w:val="ru-RU" w:eastAsia="en-US" w:bidi="ar-SA"/>
      </w:rPr>
    </w:lvl>
    <w:lvl w:ilvl="4" w:tplc="BCA0C272">
      <w:numFmt w:val="bullet"/>
      <w:lvlText w:val="•"/>
      <w:lvlJc w:val="left"/>
      <w:pPr>
        <w:ind w:left="4052" w:hanging="149"/>
      </w:pPr>
      <w:rPr>
        <w:rFonts w:hint="default"/>
        <w:lang w:val="ru-RU" w:eastAsia="en-US" w:bidi="ar-SA"/>
      </w:rPr>
    </w:lvl>
    <w:lvl w:ilvl="5" w:tplc="1136874E">
      <w:numFmt w:val="bullet"/>
      <w:lvlText w:val="•"/>
      <w:lvlJc w:val="left"/>
      <w:pPr>
        <w:ind w:left="5010" w:hanging="149"/>
      </w:pPr>
      <w:rPr>
        <w:rFonts w:hint="default"/>
        <w:lang w:val="ru-RU" w:eastAsia="en-US" w:bidi="ar-SA"/>
      </w:rPr>
    </w:lvl>
    <w:lvl w:ilvl="6" w:tplc="5418A486">
      <w:numFmt w:val="bullet"/>
      <w:lvlText w:val="•"/>
      <w:lvlJc w:val="left"/>
      <w:pPr>
        <w:ind w:left="5968" w:hanging="149"/>
      </w:pPr>
      <w:rPr>
        <w:rFonts w:hint="default"/>
        <w:lang w:val="ru-RU" w:eastAsia="en-US" w:bidi="ar-SA"/>
      </w:rPr>
    </w:lvl>
    <w:lvl w:ilvl="7" w:tplc="1AB29298">
      <w:numFmt w:val="bullet"/>
      <w:lvlText w:val="•"/>
      <w:lvlJc w:val="left"/>
      <w:pPr>
        <w:ind w:left="6926" w:hanging="149"/>
      </w:pPr>
      <w:rPr>
        <w:rFonts w:hint="default"/>
        <w:lang w:val="ru-RU" w:eastAsia="en-US" w:bidi="ar-SA"/>
      </w:rPr>
    </w:lvl>
    <w:lvl w:ilvl="8" w:tplc="628620F2">
      <w:numFmt w:val="bullet"/>
      <w:lvlText w:val="•"/>
      <w:lvlJc w:val="left"/>
      <w:pPr>
        <w:ind w:left="7884" w:hanging="14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546A"/>
    <w:rsid w:val="000A0A72"/>
    <w:rsid w:val="000A5797"/>
    <w:rsid w:val="00182348"/>
    <w:rsid w:val="00267E9F"/>
    <w:rsid w:val="002C1308"/>
    <w:rsid w:val="002C546A"/>
    <w:rsid w:val="005E45F1"/>
    <w:rsid w:val="0069317C"/>
    <w:rsid w:val="007B2C89"/>
    <w:rsid w:val="00B84925"/>
    <w:rsid w:val="00C109C2"/>
    <w:rsid w:val="00EE1B60"/>
    <w:rsid w:val="00F3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CA827"/>
  <w15:chartTrackingRefBased/>
  <w15:docId w15:val="{21F341B9-5750-49FB-82E5-B0CC48D1D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82348"/>
  </w:style>
  <w:style w:type="character" w:customStyle="1" w:styleId="10">
    <w:name w:val="Основной текст Знак1"/>
    <w:link w:val="a3"/>
    <w:uiPriority w:val="99"/>
    <w:locked/>
    <w:rsid w:val="00182348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next w:val="a3"/>
    <w:uiPriority w:val="99"/>
    <w:rsid w:val="00182348"/>
    <w:pPr>
      <w:widowControl w:val="0"/>
      <w:shd w:val="clear" w:color="auto" w:fill="FFFFFF"/>
      <w:spacing w:before="240" w:after="240" w:line="240" w:lineRule="atLeast"/>
      <w:jc w:val="both"/>
    </w:pPr>
    <w:rPr>
      <w:rFonts w:ascii="Times New Roman" w:hAnsi="Times New Roman" w:cs="Times New Roman"/>
      <w:sz w:val="26"/>
      <w:szCs w:val="26"/>
      <w:lang w:eastAsia="en-US"/>
    </w:rPr>
  </w:style>
  <w:style w:type="character" w:customStyle="1" w:styleId="a4">
    <w:name w:val="Основной текст Знак"/>
    <w:basedOn w:val="a0"/>
    <w:uiPriority w:val="99"/>
    <w:semiHidden/>
    <w:rsid w:val="00182348"/>
    <w:rPr>
      <w:rFonts w:ascii="Calibri" w:eastAsia="Calibri" w:hAnsi="Calibri" w:cs="Times New Roman"/>
    </w:rPr>
  </w:style>
  <w:style w:type="character" w:customStyle="1" w:styleId="c0">
    <w:name w:val="c0"/>
    <w:basedOn w:val="a0"/>
    <w:rsid w:val="00182348"/>
  </w:style>
  <w:style w:type="paragraph" w:customStyle="1" w:styleId="c4">
    <w:name w:val="c4"/>
    <w:basedOn w:val="a"/>
    <w:rsid w:val="001823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39"/>
    <w:rsid w:val="00182348"/>
    <w:pPr>
      <w:spacing w:after="0" w:line="240" w:lineRule="auto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link w:val="a7"/>
    <w:uiPriority w:val="1"/>
    <w:qFormat/>
    <w:rsid w:val="00182348"/>
    <w:pPr>
      <w:spacing w:after="0" w:line="240" w:lineRule="auto"/>
    </w:pPr>
    <w:rPr>
      <w:rFonts w:ascii="Times New Roman" w:eastAsia="Calibri" w:hAnsi="Times New Roman" w:cs="Times New Roman"/>
    </w:rPr>
  </w:style>
  <w:style w:type="character" w:customStyle="1" w:styleId="a7">
    <w:name w:val="Без интервала Знак"/>
    <w:link w:val="a6"/>
    <w:uiPriority w:val="1"/>
    <w:locked/>
    <w:rsid w:val="00182348"/>
    <w:rPr>
      <w:rFonts w:ascii="Times New Roman" w:eastAsia="Calibri" w:hAnsi="Times New Roman" w:cs="Times New Roman"/>
    </w:rPr>
  </w:style>
  <w:style w:type="paragraph" w:styleId="a3">
    <w:name w:val="Body Text"/>
    <w:basedOn w:val="a"/>
    <w:link w:val="10"/>
    <w:uiPriority w:val="99"/>
    <w:semiHidden/>
    <w:unhideWhenUsed/>
    <w:rsid w:val="00182348"/>
    <w:pPr>
      <w:spacing w:after="120"/>
    </w:pPr>
    <w:rPr>
      <w:rFonts w:ascii="Times New Roman" w:hAnsi="Times New Roman" w:cs="Times New Roman"/>
      <w:sz w:val="26"/>
      <w:szCs w:val="26"/>
    </w:rPr>
  </w:style>
  <w:style w:type="character" w:customStyle="1" w:styleId="2">
    <w:name w:val="Основной текст Знак2"/>
    <w:basedOn w:val="a0"/>
    <w:uiPriority w:val="99"/>
    <w:semiHidden/>
    <w:rsid w:val="001823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4481</Words>
  <Characters>25548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29970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Мама</dc:creator>
  <cp:keywords/>
  <dc:description/>
  <cp:lastModifiedBy>Марина</cp:lastModifiedBy>
  <cp:revision>2</cp:revision>
  <dcterms:created xsi:type="dcterms:W3CDTF">2020-11-01T11:50:00Z</dcterms:created>
  <dcterms:modified xsi:type="dcterms:W3CDTF">2020-11-01T11:50:00Z</dcterms:modified>
</cp:coreProperties>
</file>